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4C15" w14:textId="77777777" w:rsidR="00D458E3" w:rsidRPr="00D458E3" w:rsidRDefault="0097164D" w:rsidP="00BE2016">
      <w:pPr>
        <w:pStyle w:val="Rubrik1"/>
        <w:spacing w:after="240"/>
      </w:pPr>
      <w:bookmarkStart w:id="0" w:name="_Toc434838279"/>
      <w:r w:rsidRPr="00D458E3">
        <w:t>Policy för barn och ungdomsfotboll i Visby AIK</w:t>
      </w:r>
      <w:bookmarkEnd w:id="0"/>
    </w:p>
    <w:p w14:paraId="1CBE4C1B" w14:textId="77777777" w:rsidR="0097164D" w:rsidRDefault="0097164D" w:rsidP="00BE2016">
      <w:pPr>
        <w:pStyle w:val="Rubrik2"/>
      </w:pPr>
      <w:bookmarkStart w:id="1" w:name="_Toc434838280"/>
      <w:r w:rsidRPr="00D458E3">
        <w:t>Inledning</w:t>
      </w:r>
      <w:bookmarkEnd w:id="1"/>
    </w:p>
    <w:p w14:paraId="2A321C60" w14:textId="77777777" w:rsidR="00221D39" w:rsidRPr="00221D39" w:rsidRDefault="00221D39" w:rsidP="00221D39"/>
    <w:p w14:paraId="1CBE4C1C" w14:textId="77777777" w:rsidR="0097164D" w:rsidRDefault="0097164D" w:rsidP="00BE2016">
      <w:r>
        <w:t>Detta dokument beskriver Visby AIK:s syn på hur föreningen anser at</w:t>
      </w:r>
      <w:r w:rsidR="00D458E3">
        <w:t xml:space="preserve">t verksamheten gällande barn- och </w:t>
      </w:r>
      <w:r w:rsidR="007D44F3">
        <w:t>ungdomsfotboll skall bedrivas.</w:t>
      </w:r>
    </w:p>
    <w:p w14:paraId="1CBE4C1D" w14:textId="77777777" w:rsidR="007E052B" w:rsidRPr="00216807" w:rsidRDefault="0097164D" w:rsidP="00BE2016">
      <w:pPr>
        <w:rPr>
          <w:i/>
        </w:rPr>
      </w:pPr>
      <w:r w:rsidRPr="00216807">
        <w:rPr>
          <w:i/>
        </w:rPr>
        <w:t>Dokumentet utgör ledstjärna för hur våra ledare bedriver träning &amp; matchning av lagen, men utgör även ett hjälpmedel för föräldrar och anhöriga att få en överskådlig insyn i detta samt de fö</w:t>
      </w:r>
      <w:r w:rsidR="007D44F3" w:rsidRPr="00216807">
        <w:rPr>
          <w:i/>
        </w:rPr>
        <w:t>rväntningar föreningen har på verksamheten</w:t>
      </w:r>
      <w:r w:rsidR="00BE2016" w:rsidRPr="00216807">
        <w:rPr>
          <w:i/>
        </w:rPr>
        <w:t>.</w:t>
      </w:r>
    </w:p>
    <w:p w14:paraId="1CBE4C1E" w14:textId="77777777" w:rsidR="00A13345" w:rsidRDefault="00A13345" w:rsidP="00A13345">
      <w:r>
        <w:t>Som en grund gäller…</w:t>
      </w:r>
    </w:p>
    <w:p w14:paraId="1CBE4C1F" w14:textId="77777777" w:rsidR="001676DE" w:rsidRPr="00BE2016" w:rsidRDefault="0097164D" w:rsidP="007D564E">
      <w:pPr>
        <w:pStyle w:val="Liststycke"/>
        <w:numPr>
          <w:ilvl w:val="0"/>
          <w:numId w:val="1"/>
        </w:numPr>
      </w:pPr>
      <w:r>
        <w:t>Visby AIK stöder till fullo SvFF policy och inriktning för barn- och ungdomsfotboll</w:t>
      </w:r>
    </w:p>
    <w:p w14:paraId="1CBE4C20" w14:textId="77777777" w:rsidR="00616F79" w:rsidRPr="00BE2016" w:rsidRDefault="00616F79" w:rsidP="007D564E">
      <w:pPr>
        <w:pStyle w:val="Liststycke"/>
        <w:numPr>
          <w:ilvl w:val="0"/>
          <w:numId w:val="1"/>
        </w:numPr>
        <w:rPr>
          <w:rFonts w:cs="Calibri"/>
          <w:color w:val="000000"/>
        </w:rPr>
      </w:pPr>
      <w:r w:rsidRPr="00BE2016">
        <w:rPr>
          <w:rFonts w:cs="Calibri"/>
          <w:color w:val="000000"/>
        </w:rPr>
        <w:t xml:space="preserve">Denna policy </w:t>
      </w:r>
      <w:r w:rsidR="001676DE" w:rsidRPr="00BE2016">
        <w:rPr>
          <w:rFonts w:cs="Calibri"/>
          <w:color w:val="000000"/>
        </w:rPr>
        <w:t xml:space="preserve">ska förankras </w:t>
      </w:r>
      <w:r w:rsidRPr="00BE2016">
        <w:rPr>
          <w:rFonts w:cs="Calibri"/>
          <w:color w:val="000000"/>
        </w:rPr>
        <w:t>och undertecknas av samtliga ledare</w:t>
      </w:r>
      <w:r w:rsidR="001676DE" w:rsidRPr="00BE2016">
        <w:rPr>
          <w:rFonts w:cs="Calibri"/>
          <w:color w:val="000000"/>
        </w:rPr>
        <w:t xml:space="preserve"> inom föreningen. </w:t>
      </w:r>
    </w:p>
    <w:p w14:paraId="1CBE4C21" w14:textId="77777777" w:rsidR="0097164D" w:rsidRPr="00BE2016" w:rsidRDefault="001676DE" w:rsidP="007D564E">
      <w:pPr>
        <w:pStyle w:val="Liststycke"/>
        <w:numPr>
          <w:ilvl w:val="0"/>
          <w:numId w:val="1"/>
        </w:numPr>
        <w:rPr>
          <w:rFonts w:cs="Calibri"/>
          <w:color w:val="000000"/>
        </w:rPr>
      </w:pPr>
      <w:r w:rsidRPr="00BE2016">
        <w:rPr>
          <w:rFonts w:cs="Calibri"/>
          <w:color w:val="000000"/>
        </w:rPr>
        <w:t>Samtliga inom föreningen ska tydligt stå bakom och agera efter före</w:t>
      </w:r>
      <w:r w:rsidR="00A13345">
        <w:rPr>
          <w:rFonts w:cs="Calibri"/>
          <w:color w:val="000000"/>
        </w:rPr>
        <w:t>ningens värdegrund och policys.</w:t>
      </w:r>
    </w:p>
    <w:p w14:paraId="1CBE4C22" w14:textId="77777777" w:rsidR="00D458E3" w:rsidRPr="00BE2016" w:rsidRDefault="0097164D" w:rsidP="007D564E">
      <w:pPr>
        <w:pStyle w:val="Liststycke"/>
        <w:numPr>
          <w:ilvl w:val="0"/>
          <w:numId w:val="1"/>
        </w:numPr>
      </w:pPr>
      <w:r w:rsidRPr="00616F79">
        <w:t>Innehållet ska delges nya ledare, styrelse- &amp; sektionsmedlemmar samt föräldrar/spelare.</w:t>
      </w:r>
    </w:p>
    <w:p w14:paraId="1CBE4C23" w14:textId="77777777" w:rsidR="00D458E3" w:rsidRPr="00BE2016" w:rsidRDefault="00D458E3" w:rsidP="007D564E">
      <w:pPr>
        <w:pStyle w:val="Liststycke"/>
        <w:numPr>
          <w:ilvl w:val="0"/>
          <w:numId w:val="1"/>
        </w:numPr>
        <w:rPr>
          <w:rFonts w:ascii="Calibri" w:hAnsi="Calibri" w:cs="Calibri"/>
          <w:color w:val="000000"/>
        </w:rPr>
      </w:pPr>
      <w:r w:rsidRPr="00BE2016">
        <w:rPr>
          <w:rFonts w:ascii="Calibri" w:hAnsi="Calibri" w:cs="Calibri"/>
          <w:color w:val="000000"/>
        </w:rPr>
        <w:t xml:space="preserve">Undantag från dessa policys får endast ske efter beslut i styrelsen. </w:t>
      </w:r>
    </w:p>
    <w:p w14:paraId="1CBE4C24" w14:textId="77777777" w:rsidR="00CC4349" w:rsidRPr="007E19DF" w:rsidRDefault="00A13345" w:rsidP="007D564E">
      <w:pPr>
        <w:pStyle w:val="Liststycke"/>
        <w:numPr>
          <w:ilvl w:val="0"/>
          <w:numId w:val="1"/>
        </w:numPr>
        <w:rPr>
          <w:rFonts w:ascii="Calibri" w:hAnsi="Calibri" w:cs="Calibri"/>
          <w:color w:val="000000"/>
        </w:rPr>
      </w:pPr>
      <w:r>
        <w:rPr>
          <w:rFonts w:ascii="Calibri" w:hAnsi="Calibri" w:cs="Calibri"/>
          <w:color w:val="000000"/>
        </w:rPr>
        <w:t xml:space="preserve">Avsteg från, eller brott mot, </w:t>
      </w:r>
      <w:r w:rsidR="00D458E3" w:rsidRPr="00BE2016">
        <w:rPr>
          <w:rFonts w:ascii="Calibri" w:hAnsi="Calibri" w:cs="Calibri"/>
          <w:color w:val="000000"/>
        </w:rPr>
        <w:t>dessa policys</w:t>
      </w:r>
      <w:r>
        <w:rPr>
          <w:rFonts w:ascii="Calibri" w:hAnsi="Calibri" w:cs="Calibri"/>
          <w:color w:val="000000"/>
        </w:rPr>
        <w:t xml:space="preserve"> kan utgöra</w:t>
      </w:r>
      <w:r w:rsidR="00D458E3" w:rsidRPr="00BE2016">
        <w:rPr>
          <w:rFonts w:ascii="Calibri" w:hAnsi="Calibri" w:cs="Calibri"/>
          <w:color w:val="000000"/>
        </w:rPr>
        <w:t xml:space="preserve"> </w:t>
      </w:r>
      <w:r>
        <w:rPr>
          <w:rFonts w:ascii="Calibri" w:hAnsi="Calibri" w:cs="Calibri"/>
          <w:color w:val="000000"/>
        </w:rPr>
        <w:t xml:space="preserve">skäl till uteslutning ur föreningen och </w:t>
      </w:r>
      <w:r w:rsidRPr="00BE2016">
        <w:rPr>
          <w:rFonts w:ascii="Calibri" w:hAnsi="Calibri" w:cs="Calibri"/>
          <w:color w:val="000000"/>
        </w:rPr>
        <w:t xml:space="preserve">ska </w:t>
      </w:r>
      <w:r>
        <w:rPr>
          <w:rFonts w:ascii="Calibri" w:hAnsi="Calibri" w:cs="Calibri"/>
          <w:color w:val="000000"/>
        </w:rPr>
        <w:t xml:space="preserve">omgående anmälas till styrelsen. </w:t>
      </w:r>
      <w:r w:rsidR="00CC4349">
        <w:br w:type="page"/>
      </w:r>
    </w:p>
    <w:sdt>
      <w:sdtPr>
        <w:rPr>
          <w:rFonts w:asciiTheme="minorHAnsi" w:eastAsiaTheme="minorHAnsi" w:hAnsiTheme="minorHAnsi" w:cstheme="minorBidi"/>
          <w:color w:val="auto"/>
          <w:sz w:val="22"/>
          <w:szCs w:val="22"/>
          <w:lang w:eastAsia="en-US"/>
        </w:rPr>
        <w:id w:val="-2113193998"/>
        <w:docPartObj>
          <w:docPartGallery w:val="Table of Contents"/>
          <w:docPartUnique/>
        </w:docPartObj>
      </w:sdtPr>
      <w:sdtEndPr>
        <w:rPr>
          <w:b/>
          <w:bCs/>
        </w:rPr>
      </w:sdtEndPr>
      <w:sdtContent>
        <w:p w14:paraId="1CBE4C25" w14:textId="77777777" w:rsidR="00CC4349" w:rsidRDefault="00CC4349">
          <w:pPr>
            <w:pStyle w:val="Innehllsfrteckningsrubrik"/>
          </w:pPr>
          <w:r>
            <w:t>Innehåll</w:t>
          </w:r>
        </w:p>
        <w:p w14:paraId="1CBE4C26" w14:textId="77777777" w:rsidR="0042647E" w:rsidRDefault="00CC4349">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434838279" w:history="1">
            <w:r w:rsidR="0042647E" w:rsidRPr="009F3CB8">
              <w:rPr>
                <w:rStyle w:val="Hyperlnk"/>
                <w:noProof/>
              </w:rPr>
              <w:t>Policy för barn och ungdomsfotboll i Visby AIK</w:t>
            </w:r>
            <w:r w:rsidR="0042647E">
              <w:rPr>
                <w:noProof/>
                <w:webHidden/>
              </w:rPr>
              <w:tab/>
            </w:r>
            <w:r w:rsidR="0042647E">
              <w:rPr>
                <w:noProof/>
                <w:webHidden/>
              </w:rPr>
              <w:fldChar w:fldCharType="begin"/>
            </w:r>
            <w:r w:rsidR="0042647E">
              <w:rPr>
                <w:noProof/>
                <w:webHidden/>
              </w:rPr>
              <w:instrText xml:space="preserve"> PAGEREF _Toc434838279 \h </w:instrText>
            </w:r>
            <w:r w:rsidR="0042647E">
              <w:rPr>
                <w:noProof/>
                <w:webHidden/>
              </w:rPr>
            </w:r>
            <w:r w:rsidR="0042647E">
              <w:rPr>
                <w:noProof/>
                <w:webHidden/>
              </w:rPr>
              <w:fldChar w:fldCharType="separate"/>
            </w:r>
            <w:r w:rsidR="0042647E">
              <w:rPr>
                <w:noProof/>
                <w:webHidden/>
              </w:rPr>
              <w:t>1</w:t>
            </w:r>
            <w:r w:rsidR="0042647E">
              <w:rPr>
                <w:noProof/>
                <w:webHidden/>
              </w:rPr>
              <w:fldChar w:fldCharType="end"/>
            </w:r>
          </w:hyperlink>
        </w:p>
        <w:p w14:paraId="1CBE4C27" w14:textId="77777777" w:rsidR="0042647E" w:rsidRDefault="00000000">
          <w:pPr>
            <w:pStyle w:val="Innehll2"/>
            <w:tabs>
              <w:tab w:val="right" w:leader="dot" w:pos="9062"/>
            </w:tabs>
            <w:rPr>
              <w:rFonts w:eastAsiaTheme="minorEastAsia"/>
              <w:noProof/>
              <w:lang w:eastAsia="sv-SE"/>
            </w:rPr>
          </w:pPr>
          <w:hyperlink w:anchor="_Toc434838280" w:history="1">
            <w:r w:rsidR="0042647E" w:rsidRPr="009F3CB8">
              <w:rPr>
                <w:rStyle w:val="Hyperlnk"/>
                <w:noProof/>
              </w:rPr>
              <w:t>Inledning</w:t>
            </w:r>
            <w:r w:rsidR="0042647E">
              <w:rPr>
                <w:noProof/>
                <w:webHidden/>
              </w:rPr>
              <w:tab/>
            </w:r>
            <w:r w:rsidR="0042647E">
              <w:rPr>
                <w:noProof/>
                <w:webHidden/>
              </w:rPr>
              <w:fldChar w:fldCharType="begin"/>
            </w:r>
            <w:r w:rsidR="0042647E">
              <w:rPr>
                <w:noProof/>
                <w:webHidden/>
              </w:rPr>
              <w:instrText xml:space="preserve"> PAGEREF _Toc434838280 \h </w:instrText>
            </w:r>
            <w:r w:rsidR="0042647E">
              <w:rPr>
                <w:noProof/>
                <w:webHidden/>
              </w:rPr>
            </w:r>
            <w:r w:rsidR="0042647E">
              <w:rPr>
                <w:noProof/>
                <w:webHidden/>
              </w:rPr>
              <w:fldChar w:fldCharType="separate"/>
            </w:r>
            <w:r w:rsidR="0042647E">
              <w:rPr>
                <w:noProof/>
                <w:webHidden/>
              </w:rPr>
              <w:t>1</w:t>
            </w:r>
            <w:r w:rsidR="0042647E">
              <w:rPr>
                <w:noProof/>
                <w:webHidden/>
              </w:rPr>
              <w:fldChar w:fldCharType="end"/>
            </w:r>
          </w:hyperlink>
        </w:p>
        <w:p w14:paraId="1CBE4C28" w14:textId="77777777" w:rsidR="0042647E" w:rsidRDefault="00000000">
          <w:pPr>
            <w:pStyle w:val="Innehll2"/>
            <w:tabs>
              <w:tab w:val="right" w:leader="dot" w:pos="9062"/>
            </w:tabs>
            <w:rPr>
              <w:rFonts w:eastAsiaTheme="minorEastAsia"/>
              <w:noProof/>
              <w:lang w:eastAsia="sv-SE"/>
            </w:rPr>
          </w:pPr>
          <w:hyperlink w:anchor="_Toc434838281" w:history="1">
            <w:r w:rsidR="0042647E" w:rsidRPr="009F3CB8">
              <w:rPr>
                <w:rStyle w:val="Hyperlnk"/>
                <w:noProof/>
              </w:rPr>
              <w:t>Allmänt</w:t>
            </w:r>
            <w:r w:rsidR="0042647E">
              <w:rPr>
                <w:noProof/>
                <w:webHidden/>
              </w:rPr>
              <w:tab/>
            </w:r>
            <w:r w:rsidR="0042647E">
              <w:rPr>
                <w:noProof/>
                <w:webHidden/>
              </w:rPr>
              <w:fldChar w:fldCharType="begin"/>
            </w:r>
            <w:r w:rsidR="0042647E">
              <w:rPr>
                <w:noProof/>
                <w:webHidden/>
              </w:rPr>
              <w:instrText xml:space="preserve"> PAGEREF _Toc434838281 \h </w:instrText>
            </w:r>
            <w:r w:rsidR="0042647E">
              <w:rPr>
                <w:noProof/>
                <w:webHidden/>
              </w:rPr>
            </w:r>
            <w:r w:rsidR="0042647E">
              <w:rPr>
                <w:noProof/>
                <w:webHidden/>
              </w:rPr>
              <w:fldChar w:fldCharType="separate"/>
            </w:r>
            <w:r w:rsidR="0042647E">
              <w:rPr>
                <w:noProof/>
                <w:webHidden/>
              </w:rPr>
              <w:t>3</w:t>
            </w:r>
            <w:r w:rsidR="0042647E">
              <w:rPr>
                <w:noProof/>
                <w:webHidden/>
              </w:rPr>
              <w:fldChar w:fldCharType="end"/>
            </w:r>
          </w:hyperlink>
        </w:p>
        <w:p w14:paraId="1CBE4C29" w14:textId="77777777" w:rsidR="0042647E" w:rsidRDefault="00000000">
          <w:pPr>
            <w:pStyle w:val="Innehll2"/>
            <w:tabs>
              <w:tab w:val="right" w:leader="dot" w:pos="9062"/>
            </w:tabs>
            <w:rPr>
              <w:rFonts w:eastAsiaTheme="minorEastAsia"/>
              <w:noProof/>
              <w:lang w:eastAsia="sv-SE"/>
            </w:rPr>
          </w:pPr>
          <w:hyperlink w:anchor="_Toc434838282" w:history="1">
            <w:r w:rsidR="0042647E" w:rsidRPr="009F3CB8">
              <w:rPr>
                <w:rStyle w:val="Hyperlnk"/>
                <w:noProof/>
              </w:rPr>
              <w:t>Riktlinjer och ledstjärnor för barn- och ungdomsfotboll.</w:t>
            </w:r>
            <w:r w:rsidR="0042647E">
              <w:rPr>
                <w:noProof/>
                <w:webHidden/>
              </w:rPr>
              <w:tab/>
            </w:r>
            <w:r w:rsidR="0042647E">
              <w:rPr>
                <w:noProof/>
                <w:webHidden/>
              </w:rPr>
              <w:fldChar w:fldCharType="begin"/>
            </w:r>
            <w:r w:rsidR="0042647E">
              <w:rPr>
                <w:noProof/>
                <w:webHidden/>
              </w:rPr>
              <w:instrText xml:space="preserve"> PAGEREF _Toc434838282 \h </w:instrText>
            </w:r>
            <w:r w:rsidR="0042647E">
              <w:rPr>
                <w:noProof/>
                <w:webHidden/>
              </w:rPr>
            </w:r>
            <w:r w:rsidR="0042647E">
              <w:rPr>
                <w:noProof/>
                <w:webHidden/>
              </w:rPr>
              <w:fldChar w:fldCharType="separate"/>
            </w:r>
            <w:r w:rsidR="0042647E">
              <w:rPr>
                <w:noProof/>
                <w:webHidden/>
              </w:rPr>
              <w:t>3</w:t>
            </w:r>
            <w:r w:rsidR="0042647E">
              <w:rPr>
                <w:noProof/>
                <w:webHidden/>
              </w:rPr>
              <w:fldChar w:fldCharType="end"/>
            </w:r>
          </w:hyperlink>
        </w:p>
        <w:p w14:paraId="1CBE4C2A" w14:textId="77777777" w:rsidR="0042647E" w:rsidRDefault="00000000">
          <w:pPr>
            <w:pStyle w:val="Innehll3"/>
            <w:tabs>
              <w:tab w:val="right" w:leader="dot" w:pos="9062"/>
            </w:tabs>
            <w:rPr>
              <w:rFonts w:eastAsiaTheme="minorEastAsia"/>
              <w:noProof/>
              <w:lang w:eastAsia="sv-SE"/>
            </w:rPr>
          </w:pPr>
          <w:hyperlink w:anchor="_Toc434838283" w:history="1">
            <w:r w:rsidR="0042647E" w:rsidRPr="009F3CB8">
              <w:rPr>
                <w:rStyle w:val="Hyperlnk"/>
                <w:noProof/>
              </w:rPr>
              <w:t>Träningen</w:t>
            </w:r>
            <w:r w:rsidR="0042647E">
              <w:rPr>
                <w:noProof/>
                <w:webHidden/>
              </w:rPr>
              <w:tab/>
            </w:r>
            <w:r w:rsidR="0042647E">
              <w:rPr>
                <w:noProof/>
                <w:webHidden/>
              </w:rPr>
              <w:fldChar w:fldCharType="begin"/>
            </w:r>
            <w:r w:rsidR="0042647E">
              <w:rPr>
                <w:noProof/>
                <w:webHidden/>
              </w:rPr>
              <w:instrText xml:space="preserve"> PAGEREF _Toc434838283 \h </w:instrText>
            </w:r>
            <w:r w:rsidR="0042647E">
              <w:rPr>
                <w:noProof/>
                <w:webHidden/>
              </w:rPr>
            </w:r>
            <w:r w:rsidR="0042647E">
              <w:rPr>
                <w:noProof/>
                <w:webHidden/>
              </w:rPr>
              <w:fldChar w:fldCharType="separate"/>
            </w:r>
            <w:r w:rsidR="0042647E">
              <w:rPr>
                <w:noProof/>
                <w:webHidden/>
              </w:rPr>
              <w:t>3</w:t>
            </w:r>
            <w:r w:rsidR="0042647E">
              <w:rPr>
                <w:noProof/>
                <w:webHidden/>
              </w:rPr>
              <w:fldChar w:fldCharType="end"/>
            </w:r>
          </w:hyperlink>
        </w:p>
        <w:p w14:paraId="1CBE4C2B" w14:textId="77777777" w:rsidR="0042647E" w:rsidRDefault="00000000">
          <w:pPr>
            <w:pStyle w:val="Innehll3"/>
            <w:tabs>
              <w:tab w:val="right" w:leader="dot" w:pos="9062"/>
            </w:tabs>
            <w:rPr>
              <w:rFonts w:eastAsiaTheme="minorEastAsia"/>
              <w:noProof/>
              <w:lang w:eastAsia="sv-SE"/>
            </w:rPr>
          </w:pPr>
          <w:hyperlink w:anchor="_Toc434838284" w:history="1">
            <w:r w:rsidR="0042647E" w:rsidRPr="009F3CB8">
              <w:rPr>
                <w:rStyle w:val="Hyperlnk"/>
                <w:noProof/>
              </w:rPr>
              <w:t>Träningsanläggningen</w:t>
            </w:r>
            <w:r w:rsidR="0042647E">
              <w:rPr>
                <w:noProof/>
                <w:webHidden/>
              </w:rPr>
              <w:tab/>
            </w:r>
            <w:r w:rsidR="0042647E">
              <w:rPr>
                <w:noProof/>
                <w:webHidden/>
              </w:rPr>
              <w:fldChar w:fldCharType="begin"/>
            </w:r>
            <w:r w:rsidR="0042647E">
              <w:rPr>
                <w:noProof/>
                <w:webHidden/>
              </w:rPr>
              <w:instrText xml:space="preserve"> PAGEREF _Toc434838284 \h </w:instrText>
            </w:r>
            <w:r w:rsidR="0042647E">
              <w:rPr>
                <w:noProof/>
                <w:webHidden/>
              </w:rPr>
            </w:r>
            <w:r w:rsidR="0042647E">
              <w:rPr>
                <w:noProof/>
                <w:webHidden/>
              </w:rPr>
              <w:fldChar w:fldCharType="separate"/>
            </w:r>
            <w:r w:rsidR="0042647E">
              <w:rPr>
                <w:noProof/>
                <w:webHidden/>
              </w:rPr>
              <w:t>3</w:t>
            </w:r>
            <w:r w:rsidR="0042647E">
              <w:rPr>
                <w:noProof/>
                <w:webHidden/>
              </w:rPr>
              <w:fldChar w:fldCharType="end"/>
            </w:r>
          </w:hyperlink>
        </w:p>
        <w:p w14:paraId="1CBE4C2C" w14:textId="77777777" w:rsidR="0042647E" w:rsidRDefault="00000000">
          <w:pPr>
            <w:pStyle w:val="Innehll3"/>
            <w:tabs>
              <w:tab w:val="right" w:leader="dot" w:pos="9062"/>
            </w:tabs>
            <w:rPr>
              <w:rFonts w:eastAsiaTheme="minorEastAsia"/>
              <w:noProof/>
              <w:lang w:eastAsia="sv-SE"/>
            </w:rPr>
          </w:pPr>
          <w:hyperlink w:anchor="_Toc434838285" w:history="1">
            <w:r w:rsidR="0042647E" w:rsidRPr="009F3CB8">
              <w:rPr>
                <w:rStyle w:val="Hyperlnk"/>
                <w:noProof/>
              </w:rPr>
              <w:t>Spelgaranti</w:t>
            </w:r>
            <w:r w:rsidR="0042647E">
              <w:rPr>
                <w:noProof/>
                <w:webHidden/>
              </w:rPr>
              <w:tab/>
            </w:r>
            <w:r w:rsidR="0042647E">
              <w:rPr>
                <w:noProof/>
                <w:webHidden/>
              </w:rPr>
              <w:fldChar w:fldCharType="begin"/>
            </w:r>
            <w:r w:rsidR="0042647E">
              <w:rPr>
                <w:noProof/>
                <w:webHidden/>
              </w:rPr>
              <w:instrText xml:space="preserve"> PAGEREF _Toc434838285 \h </w:instrText>
            </w:r>
            <w:r w:rsidR="0042647E">
              <w:rPr>
                <w:noProof/>
                <w:webHidden/>
              </w:rPr>
            </w:r>
            <w:r w:rsidR="0042647E">
              <w:rPr>
                <w:noProof/>
                <w:webHidden/>
              </w:rPr>
              <w:fldChar w:fldCharType="separate"/>
            </w:r>
            <w:r w:rsidR="0042647E">
              <w:rPr>
                <w:noProof/>
                <w:webHidden/>
              </w:rPr>
              <w:t>3</w:t>
            </w:r>
            <w:r w:rsidR="0042647E">
              <w:rPr>
                <w:noProof/>
                <w:webHidden/>
              </w:rPr>
              <w:fldChar w:fldCharType="end"/>
            </w:r>
          </w:hyperlink>
        </w:p>
        <w:p w14:paraId="1CBE4C2D" w14:textId="77777777" w:rsidR="0042647E" w:rsidRDefault="00000000">
          <w:pPr>
            <w:pStyle w:val="Innehll2"/>
            <w:tabs>
              <w:tab w:val="right" w:leader="dot" w:pos="9062"/>
            </w:tabs>
            <w:rPr>
              <w:rFonts w:eastAsiaTheme="minorEastAsia"/>
              <w:noProof/>
              <w:lang w:eastAsia="sv-SE"/>
            </w:rPr>
          </w:pPr>
          <w:hyperlink w:anchor="_Toc434838286" w:history="1">
            <w:r w:rsidR="0042647E" w:rsidRPr="009F3CB8">
              <w:rPr>
                <w:rStyle w:val="Hyperlnk"/>
                <w:noProof/>
              </w:rPr>
              <w:t>Ansvar för policyn</w:t>
            </w:r>
            <w:r w:rsidR="0042647E">
              <w:rPr>
                <w:noProof/>
                <w:webHidden/>
              </w:rPr>
              <w:tab/>
            </w:r>
            <w:r w:rsidR="0042647E">
              <w:rPr>
                <w:noProof/>
                <w:webHidden/>
              </w:rPr>
              <w:fldChar w:fldCharType="begin"/>
            </w:r>
            <w:r w:rsidR="0042647E">
              <w:rPr>
                <w:noProof/>
                <w:webHidden/>
              </w:rPr>
              <w:instrText xml:space="preserve"> PAGEREF _Toc434838286 \h </w:instrText>
            </w:r>
            <w:r w:rsidR="0042647E">
              <w:rPr>
                <w:noProof/>
                <w:webHidden/>
              </w:rPr>
            </w:r>
            <w:r w:rsidR="0042647E">
              <w:rPr>
                <w:noProof/>
                <w:webHidden/>
              </w:rPr>
              <w:fldChar w:fldCharType="separate"/>
            </w:r>
            <w:r w:rsidR="0042647E">
              <w:rPr>
                <w:noProof/>
                <w:webHidden/>
              </w:rPr>
              <w:t>4</w:t>
            </w:r>
            <w:r w:rsidR="0042647E">
              <w:rPr>
                <w:noProof/>
                <w:webHidden/>
              </w:rPr>
              <w:fldChar w:fldCharType="end"/>
            </w:r>
          </w:hyperlink>
        </w:p>
        <w:p w14:paraId="1CBE4C2E" w14:textId="77777777" w:rsidR="0042647E" w:rsidRDefault="00000000">
          <w:pPr>
            <w:pStyle w:val="Innehll3"/>
            <w:tabs>
              <w:tab w:val="right" w:leader="dot" w:pos="9062"/>
            </w:tabs>
            <w:rPr>
              <w:rFonts w:eastAsiaTheme="minorEastAsia"/>
              <w:noProof/>
              <w:lang w:eastAsia="sv-SE"/>
            </w:rPr>
          </w:pPr>
          <w:hyperlink w:anchor="_Toc434838287" w:history="1">
            <w:r w:rsidR="0042647E" w:rsidRPr="009F3CB8">
              <w:rPr>
                <w:rStyle w:val="Hyperlnk"/>
                <w:noProof/>
              </w:rPr>
              <w:t>Styrelsens ansvar</w:t>
            </w:r>
            <w:r w:rsidR="0042647E">
              <w:rPr>
                <w:noProof/>
                <w:webHidden/>
              </w:rPr>
              <w:tab/>
            </w:r>
            <w:r w:rsidR="0042647E">
              <w:rPr>
                <w:noProof/>
                <w:webHidden/>
              </w:rPr>
              <w:fldChar w:fldCharType="begin"/>
            </w:r>
            <w:r w:rsidR="0042647E">
              <w:rPr>
                <w:noProof/>
                <w:webHidden/>
              </w:rPr>
              <w:instrText xml:space="preserve"> PAGEREF _Toc434838287 \h </w:instrText>
            </w:r>
            <w:r w:rsidR="0042647E">
              <w:rPr>
                <w:noProof/>
                <w:webHidden/>
              </w:rPr>
            </w:r>
            <w:r w:rsidR="0042647E">
              <w:rPr>
                <w:noProof/>
                <w:webHidden/>
              </w:rPr>
              <w:fldChar w:fldCharType="separate"/>
            </w:r>
            <w:r w:rsidR="0042647E">
              <w:rPr>
                <w:noProof/>
                <w:webHidden/>
              </w:rPr>
              <w:t>4</w:t>
            </w:r>
            <w:r w:rsidR="0042647E">
              <w:rPr>
                <w:noProof/>
                <w:webHidden/>
              </w:rPr>
              <w:fldChar w:fldCharType="end"/>
            </w:r>
          </w:hyperlink>
        </w:p>
        <w:p w14:paraId="1CBE4C2F" w14:textId="77777777" w:rsidR="0042647E" w:rsidRDefault="00000000">
          <w:pPr>
            <w:pStyle w:val="Innehll3"/>
            <w:tabs>
              <w:tab w:val="right" w:leader="dot" w:pos="9062"/>
            </w:tabs>
            <w:rPr>
              <w:rFonts w:eastAsiaTheme="minorEastAsia"/>
              <w:noProof/>
              <w:lang w:eastAsia="sv-SE"/>
            </w:rPr>
          </w:pPr>
          <w:hyperlink w:anchor="_Toc434838288" w:history="1">
            <w:r w:rsidR="0042647E" w:rsidRPr="009F3CB8">
              <w:rPr>
                <w:rStyle w:val="Hyperlnk"/>
                <w:noProof/>
              </w:rPr>
              <w:t>Ledarens ansvar</w:t>
            </w:r>
            <w:r w:rsidR="0042647E">
              <w:rPr>
                <w:noProof/>
                <w:webHidden/>
              </w:rPr>
              <w:tab/>
            </w:r>
            <w:r w:rsidR="0042647E">
              <w:rPr>
                <w:noProof/>
                <w:webHidden/>
              </w:rPr>
              <w:fldChar w:fldCharType="begin"/>
            </w:r>
            <w:r w:rsidR="0042647E">
              <w:rPr>
                <w:noProof/>
                <w:webHidden/>
              </w:rPr>
              <w:instrText xml:space="preserve"> PAGEREF _Toc434838288 \h </w:instrText>
            </w:r>
            <w:r w:rsidR="0042647E">
              <w:rPr>
                <w:noProof/>
                <w:webHidden/>
              </w:rPr>
            </w:r>
            <w:r w:rsidR="0042647E">
              <w:rPr>
                <w:noProof/>
                <w:webHidden/>
              </w:rPr>
              <w:fldChar w:fldCharType="separate"/>
            </w:r>
            <w:r w:rsidR="0042647E">
              <w:rPr>
                <w:noProof/>
                <w:webHidden/>
              </w:rPr>
              <w:t>4</w:t>
            </w:r>
            <w:r w:rsidR="0042647E">
              <w:rPr>
                <w:noProof/>
                <w:webHidden/>
              </w:rPr>
              <w:fldChar w:fldCharType="end"/>
            </w:r>
          </w:hyperlink>
        </w:p>
        <w:p w14:paraId="1CBE4C30" w14:textId="77777777" w:rsidR="0042647E" w:rsidRDefault="00000000">
          <w:pPr>
            <w:pStyle w:val="Innehll2"/>
            <w:tabs>
              <w:tab w:val="right" w:leader="dot" w:pos="9062"/>
            </w:tabs>
            <w:rPr>
              <w:rFonts w:eastAsiaTheme="minorEastAsia"/>
              <w:noProof/>
              <w:lang w:eastAsia="sv-SE"/>
            </w:rPr>
          </w:pPr>
          <w:hyperlink w:anchor="_Toc434838289" w:history="1">
            <w:r w:rsidR="0042647E" w:rsidRPr="009F3CB8">
              <w:rPr>
                <w:rStyle w:val="Hyperlnk"/>
                <w:noProof/>
              </w:rPr>
              <w:t>Barnfotbollen</w:t>
            </w:r>
            <w:r w:rsidR="0042647E">
              <w:rPr>
                <w:noProof/>
                <w:webHidden/>
              </w:rPr>
              <w:tab/>
            </w:r>
            <w:r w:rsidR="0042647E">
              <w:rPr>
                <w:noProof/>
                <w:webHidden/>
              </w:rPr>
              <w:fldChar w:fldCharType="begin"/>
            </w:r>
            <w:r w:rsidR="0042647E">
              <w:rPr>
                <w:noProof/>
                <w:webHidden/>
              </w:rPr>
              <w:instrText xml:space="preserve"> PAGEREF _Toc434838289 \h </w:instrText>
            </w:r>
            <w:r w:rsidR="0042647E">
              <w:rPr>
                <w:noProof/>
                <w:webHidden/>
              </w:rPr>
            </w:r>
            <w:r w:rsidR="0042647E">
              <w:rPr>
                <w:noProof/>
                <w:webHidden/>
              </w:rPr>
              <w:fldChar w:fldCharType="separate"/>
            </w:r>
            <w:r w:rsidR="0042647E">
              <w:rPr>
                <w:noProof/>
                <w:webHidden/>
              </w:rPr>
              <w:t>5</w:t>
            </w:r>
            <w:r w:rsidR="0042647E">
              <w:rPr>
                <w:noProof/>
                <w:webHidden/>
              </w:rPr>
              <w:fldChar w:fldCharType="end"/>
            </w:r>
          </w:hyperlink>
        </w:p>
        <w:p w14:paraId="1CBE4C31" w14:textId="77777777" w:rsidR="0042647E" w:rsidRDefault="00000000">
          <w:pPr>
            <w:pStyle w:val="Innehll3"/>
            <w:tabs>
              <w:tab w:val="right" w:leader="dot" w:pos="9062"/>
            </w:tabs>
            <w:rPr>
              <w:rFonts w:eastAsiaTheme="minorEastAsia"/>
              <w:noProof/>
              <w:lang w:eastAsia="sv-SE"/>
            </w:rPr>
          </w:pPr>
          <w:hyperlink w:anchor="_Toc434838290" w:history="1">
            <w:r w:rsidR="0042647E" w:rsidRPr="009F3CB8">
              <w:rPr>
                <w:rStyle w:val="Hyperlnk"/>
                <w:noProof/>
              </w:rPr>
              <w:t>Barn 5-7 år</w:t>
            </w:r>
            <w:r w:rsidR="0042647E">
              <w:rPr>
                <w:noProof/>
                <w:webHidden/>
              </w:rPr>
              <w:tab/>
            </w:r>
            <w:r w:rsidR="0042647E">
              <w:rPr>
                <w:noProof/>
                <w:webHidden/>
              </w:rPr>
              <w:fldChar w:fldCharType="begin"/>
            </w:r>
            <w:r w:rsidR="0042647E">
              <w:rPr>
                <w:noProof/>
                <w:webHidden/>
              </w:rPr>
              <w:instrText xml:space="preserve"> PAGEREF _Toc434838290 \h </w:instrText>
            </w:r>
            <w:r w:rsidR="0042647E">
              <w:rPr>
                <w:noProof/>
                <w:webHidden/>
              </w:rPr>
            </w:r>
            <w:r w:rsidR="0042647E">
              <w:rPr>
                <w:noProof/>
                <w:webHidden/>
              </w:rPr>
              <w:fldChar w:fldCharType="separate"/>
            </w:r>
            <w:r w:rsidR="0042647E">
              <w:rPr>
                <w:noProof/>
                <w:webHidden/>
              </w:rPr>
              <w:t>5</w:t>
            </w:r>
            <w:r w:rsidR="0042647E">
              <w:rPr>
                <w:noProof/>
                <w:webHidden/>
              </w:rPr>
              <w:fldChar w:fldCharType="end"/>
            </w:r>
          </w:hyperlink>
        </w:p>
        <w:p w14:paraId="1CBE4C32" w14:textId="77777777" w:rsidR="0042647E" w:rsidRDefault="00000000">
          <w:pPr>
            <w:pStyle w:val="Innehll3"/>
            <w:tabs>
              <w:tab w:val="right" w:leader="dot" w:pos="9062"/>
            </w:tabs>
            <w:rPr>
              <w:rFonts w:eastAsiaTheme="minorEastAsia"/>
              <w:noProof/>
              <w:lang w:eastAsia="sv-SE"/>
            </w:rPr>
          </w:pPr>
          <w:hyperlink w:anchor="_Toc434838291" w:history="1">
            <w:r w:rsidR="0042647E" w:rsidRPr="009F3CB8">
              <w:rPr>
                <w:rStyle w:val="Hyperlnk"/>
                <w:noProof/>
              </w:rPr>
              <w:t>Barn 8-9 år</w:t>
            </w:r>
            <w:r w:rsidR="0042647E">
              <w:rPr>
                <w:noProof/>
                <w:webHidden/>
              </w:rPr>
              <w:tab/>
            </w:r>
            <w:r w:rsidR="0042647E">
              <w:rPr>
                <w:noProof/>
                <w:webHidden/>
              </w:rPr>
              <w:fldChar w:fldCharType="begin"/>
            </w:r>
            <w:r w:rsidR="0042647E">
              <w:rPr>
                <w:noProof/>
                <w:webHidden/>
              </w:rPr>
              <w:instrText xml:space="preserve"> PAGEREF _Toc434838291 \h </w:instrText>
            </w:r>
            <w:r w:rsidR="0042647E">
              <w:rPr>
                <w:noProof/>
                <w:webHidden/>
              </w:rPr>
            </w:r>
            <w:r w:rsidR="0042647E">
              <w:rPr>
                <w:noProof/>
                <w:webHidden/>
              </w:rPr>
              <w:fldChar w:fldCharType="separate"/>
            </w:r>
            <w:r w:rsidR="0042647E">
              <w:rPr>
                <w:noProof/>
                <w:webHidden/>
              </w:rPr>
              <w:t>5</w:t>
            </w:r>
            <w:r w:rsidR="0042647E">
              <w:rPr>
                <w:noProof/>
                <w:webHidden/>
              </w:rPr>
              <w:fldChar w:fldCharType="end"/>
            </w:r>
          </w:hyperlink>
        </w:p>
        <w:p w14:paraId="1CBE4C33" w14:textId="77777777" w:rsidR="0042647E" w:rsidRDefault="00000000">
          <w:pPr>
            <w:pStyle w:val="Innehll3"/>
            <w:tabs>
              <w:tab w:val="right" w:leader="dot" w:pos="9062"/>
            </w:tabs>
            <w:rPr>
              <w:rFonts w:eastAsiaTheme="minorEastAsia"/>
              <w:noProof/>
              <w:lang w:eastAsia="sv-SE"/>
            </w:rPr>
          </w:pPr>
          <w:hyperlink w:anchor="_Toc434838292" w:history="1">
            <w:r w:rsidR="0042647E" w:rsidRPr="009F3CB8">
              <w:rPr>
                <w:rStyle w:val="Hyperlnk"/>
                <w:noProof/>
              </w:rPr>
              <w:t>Barn 10-11 år</w:t>
            </w:r>
            <w:r w:rsidR="0042647E">
              <w:rPr>
                <w:noProof/>
                <w:webHidden/>
              </w:rPr>
              <w:tab/>
            </w:r>
            <w:r w:rsidR="0042647E">
              <w:rPr>
                <w:noProof/>
                <w:webHidden/>
              </w:rPr>
              <w:fldChar w:fldCharType="begin"/>
            </w:r>
            <w:r w:rsidR="0042647E">
              <w:rPr>
                <w:noProof/>
                <w:webHidden/>
              </w:rPr>
              <w:instrText xml:space="preserve"> PAGEREF _Toc434838292 \h </w:instrText>
            </w:r>
            <w:r w:rsidR="0042647E">
              <w:rPr>
                <w:noProof/>
                <w:webHidden/>
              </w:rPr>
            </w:r>
            <w:r w:rsidR="0042647E">
              <w:rPr>
                <w:noProof/>
                <w:webHidden/>
              </w:rPr>
              <w:fldChar w:fldCharType="separate"/>
            </w:r>
            <w:r w:rsidR="0042647E">
              <w:rPr>
                <w:noProof/>
                <w:webHidden/>
              </w:rPr>
              <w:t>6</w:t>
            </w:r>
            <w:r w:rsidR="0042647E">
              <w:rPr>
                <w:noProof/>
                <w:webHidden/>
              </w:rPr>
              <w:fldChar w:fldCharType="end"/>
            </w:r>
          </w:hyperlink>
        </w:p>
        <w:p w14:paraId="1CBE4C34" w14:textId="77777777" w:rsidR="0042647E" w:rsidRDefault="00000000">
          <w:pPr>
            <w:pStyle w:val="Innehll2"/>
            <w:tabs>
              <w:tab w:val="right" w:leader="dot" w:pos="9062"/>
            </w:tabs>
            <w:rPr>
              <w:rFonts w:eastAsiaTheme="minorEastAsia"/>
              <w:noProof/>
              <w:lang w:eastAsia="sv-SE"/>
            </w:rPr>
          </w:pPr>
          <w:hyperlink w:anchor="_Toc434838293" w:history="1">
            <w:r w:rsidR="0042647E" w:rsidRPr="009F3CB8">
              <w:rPr>
                <w:rStyle w:val="Hyperlnk"/>
                <w:noProof/>
              </w:rPr>
              <w:t>Ungdomsfotbollen</w:t>
            </w:r>
            <w:r w:rsidR="0042647E">
              <w:rPr>
                <w:noProof/>
                <w:webHidden/>
              </w:rPr>
              <w:tab/>
            </w:r>
            <w:r w:rsidR="0042647E">
              <w:rPr>
                <w:noProof/>
                <w:webHidden/>
              </w:rPr>
              <w:fldChar w:fldCharType="begin"/>
            </w:r>
            <w:r w:rsidR="0042647E">
              <w:rPr>
                <w:noProof/>
                <w:webHidden/>
              </w:rPr>
              <w:instrText xml:space="preserve"> PAGEREF _Toc434838293 \h </w:instrText>
            </w:r>
            <w:r w:rsidR="0042647E">
              <w:rPr>
                <w:noProof/>
                <w:webHidden/>
              </w:rPr>
            </w:r>
            <w:r w:rsidR="0042647E">
              <w:rPr>
                <w:noProof/>
                <w:webHidden/>
              </w:rPr>
              <w:fldChar w:fldCharType="separate"/>
            </w:r>
            <w:r w:rsidR="0042647E">
              <w:rPr>
                <w:noProof/>
                <w:webHidden/>
              </w:rPr>
              <w:t>7</w:t>
            </w:r>
            <w:r w:rsidR="0042647E">
              <w:rPr>
                <w:noProof/>
                <w:webHidden/>
              </w:rPr>
              <w:fldChar w:fldCharType="end"/>
            </w:r>
          </w:hyperlink>
        </w:p>
        <w:p w14:paraId="1CBE4C35" w14:textId="77777777" w:rsidR="0042647E" w:rsidRDefault="00000000">
          <w:pPr>
            <w:pStyle w:val="Innehll3"/>
            <w:tabs>
              <w:tab w:val="right" w:leader="dot" w:pos="9062"/>
            </w:tabs>
            <w:rPr>
              <w:rFonts w:eastAsiaTheme="minorEastAsia"/>
              <w:noProof/>
              <w:lang w:eastAsia="sv-SE"/>
            </w:rPr>
          </w:pPr>
          <w:hyperlink w:anchor="_Toc434838294" w:history="1">
            <w:r w:rsidR="0042647E" w:rsidRPr="009F3CB8">
              <w:rPr>
                <w:rStyle w:val="Hyperlnk"/>
                <w:noProof/>
              </w:rPr>
              <w:t>Ungdom 12-13 år</w:t>
            </w:r>
            <w:r w:rsidR="0042647E">
              <w:rPr>
                <w:noProof/>
                <w:webHidden/>
              </w:rPr>
              <w:tab/>
            </w:r>
            <w:r w:rsidR="0042647E">
              <w:rPr>
                <w:noProof/>
                <w:webHidden/>
              </w:rPr>
              <w:fldChar w:fldCharType="begin"/>
            </w:r>
            <w:r w:rsidR="0042647E">
              <w:rPr>
                <w:noProof/>
                <w:webHidden/>
              </w:rPr>
              <w:instrText xml:space="preserve"> PAGEREF _Toc434838294 \h </w:instrText>
            </w:r>
            <w:r w:rsidR="0042647E">
              <w:rPr>
                <w:noProof/>
                <w:webHidden/>
              </w:rPr>
            </w:r>
            <w:r w:rsidR="0042647E">
              <w:rPr>
                <w:noProof/>
                <w:webHidden/>
              </w:rPr>
              <w:fldChar w:fldCharType="separate"/>
            </w:r>
            <w:r w:rsidR="0042647E">
              <w:rPr>
                <w:noProof/>
                <w:webHidden/>
              </w:rPr>
              <w:t>7</w:t>
            </w:r>
            <w:r w:rsidR="0042647E">
              <w:rPr>
                <w:noProof/>
                <w:webHidden/>
              </w:rPr>
              <w:fldChar w:fldCharType="end"/>
            </w:r>
          </w:hyperlink>
        </w:p>
        <w:p w14:paraId="1CBE4C36" w14:textId="77777777" w:rsidR="0042647E" w:rsidRDefault="00000000">
          <w:pPr>
            <w:pStyle w:val="Innehll3"/>
            <w:tabs>
              <w:tab w:val="right" w:leader="dot" w:pos="9062"/>
            </w:tabs>
            <w:rPr>
              <w:rFonts w:eastAsiaTheme="minorEastAsia"/>
              <w:noProof/>
              <w:lang w:eastAsia="sv-SE"/>
            </w:rPr>
          </w:pPr>
          <w:hyperlink w:anchor="_Toc434838295" w:history="1">
            <w:r w:rsidR="0042647E" w:rsidRPr="009F3CB8">
              <w:rPr>
                <w:rStyle w:val="Hyperlnk"/>
                <w:noProof/>
              </w:rPr>
              <w:t>Ungdom 14-16 år</w:t>
            </w:r>
            <w:r w:rsidR="0042647E">
              <w:rPr>
                <w:noProof/>
                <w:webHidden/>
              </w:rPr>
              <w:tab/>
            </w:r>
            <w:r w:rsidR="0042647E">
              <w:rPr>
                <w:noProof/>
                <w:webHidden/>
              </w:rPr>
              <w:fldChar w:fldCharType="begin"/>
            </w:r>
            <w:r w:rsidR="0042647E">
              <w:rPr>
                <w:noProof/>
                <w:webHidden/>
              </w:rPr>
              <w:instrText xml:space="preserve"> PAGEREF _Toc434838295 \h </w:instrText>
            </w:r>
            <w:r w:rsidR="0042647E">
              <w:rPr>
                <w:noProof/>
                <w:webHidden/>
              </w:rPr>
            </w:r>
            <w:r w:rsidR="0042647E">
              <w:rPr>
                <w:noProof/>
                <w:webHidden/>
              </w:rPr>
              <w:fldChar w:fldCharType="separate"/>
            </w:r>
            <w:r w:rsidR="0042647E">
              <w:rPr>
                <w:noProof/>
                <w:webHidden/>
              </w:rPr>
              <w:t>7</w:t>
            </w:r>
            <w:r w:rsidR="0042647E">
              <w:rPr>
                <w:noProof/>
                <w:webHidden/>
              </w:rPr>
              <w:fldChar w:fldCharType="end"/>
            </w:r>
          </w:hyperlink>
        </w:p>
        <w:p w14:paraId="1CBE4C37" w14:textId="77777777" w:rsidR="0042647E" w:rsidRDefault="00000000">
          <w:pPr>
            <w:pStyle w:val="Innehll3"/>
            <w:tabs>
              <w:tab w:val="right" w:leader="dot" w:pos="9062"/>
            </w:tabs>
            <w:rPr>
              <w:rFonts w:eastAsiaTheme="minorEastAsia"/>
              <w:noProof/>
              <w:lang w:eastAsia="sv-SE"/>
            </w:rPr>
          </w:pPr>
          <w:hyperlink w:anchor="_Toc434838296" w:history="1">
            <w:r w:rsidR="0042647E" w:rsidRPr="009F3CB8">
              <w:rPr>
                <w:rStyle w:val="Hyperlnk"/>
                <w:noProof/>
              </w:rPr>
              <w:t>Ungdom 17-18 år</w:t>
            </w:r>
            <w:r w:rsidR="0042647E">
              <w:rPr>
                <w:noProof/>
                <w:webHidden/>
              </w:rPr>
              <w:tab/>
            </w:r>
            <w:r w:rsidR="0042647E">
              <w:rPr>
                <w:noProof/>
                <w:webHidden/>
              </w:rPr>
              <w:fldChar w:fldCharType="begin"/>
            </w:r>
            <w:r w:rsidR="0042647E">
              <w:rPr>
                <w:noProof/>
                <w:webHidden/>
              </w:rPr>
              <w:instrText xml:space="preserve"> PAGEREF _Toc434838296 \h </w:instrText>
            </w:r>
            <w:r w:rsidR="0042647E">
              <w:rPr>
                <w:noProof/>
                <w:webHidden/>
              </w:rPr>
            </w:r>
            <w:r w:rsidR="0042647E">
              <w:rPr>
                <w:noProof/>
                <w:webHidden/>
              </w:rPr>
              <w:fldChar w:fldCharType="separate"/>
            </w:r>
            <w:r w:rsidR="0042647E">
              <w:rPr>
                <w:noProof/>
                <w:webHidden/>
              </w:rPr>
              <w:t>8</w:t>
            </w:r>
            <w:r w:rsidR="0042647E">
              <w:rPr>
                <w:noProof/>
                <w:webHidden/>
              </w:rPr>
              <w:fldChar w:fldCharType="end"/>
            </w:r>
          </w:hyperlink>
        </w:p>
        <w:p w14:paraId="1CBE4C38" w14:textId="77777777" w:rsidR="0042647E" w:rsidRDefault="00000000">
          <w:pPr>
            <w:pStyle w:val="Innehll2"/>
            <w:tabs>
              <w:tab w:val="right" w:leader="dot" w:pos="9062"/>
            </w:tabs>
            <w:rPr>
              <w:rFonts w:eastAsiaTheme="minorEastAsia"/>
              <w:noProof/>
              <w:lang w:eastAsia="sv-SE"/>
            </w:rPr>
          </w:pPr>
          <w:hyperlink w:anchor="_Toc434838297" w:history="1">
            <w:r w:rsidR="0042647E" w:rsidRPr="009F3CB8">
              <w:rPr>
                <w:rStyle w:val="Hyperlnk"/>
                <w:noProof/>
              </w:rPr>
              <w:t>Planering av matcher och cuper</w:t>
            </w:r>
            <w:r w:rsidR="0042647E">
              <w:rPr>
                <w:noProof/>
                <w:webHidden/>
              </w:rPr>
              <w:tab/>
            </w:r>
            <w:r w:rsidR="0042647E">
              <w:rPr>
                <w:noProof/>
                <w:webHidden/>
              </w:rPr>
              <w:fldChar w:fldCharType="begin"/>
            </w:r>
            <w:r w:rsidR="0042647E">
              <w:rPr>
                <w:noProof/>
                <w:webHidden/>
              </w:rPr>
              <w:instrText xml:space="preserve"> PAGEREF _Toc434838297 \h </w:instrText>
            </w:r>
            <w:r w:rsidR="0042647E">
              <w:rPr>
                <w:noProof/>
                <w:webHidden/>
              </w:rPr>
            </w:r>
            <w:r w:rsidR="0042647E">
              <w:rPr>
                <w:noProof/>
                <w:webHidden/>
              </w:rPr>
              <w:fldChar w:fldCharType="separate"/>
            </w:r>
            <w:r w:rsidR="0042647E">
              <w:rPr>
                <w:noProof/>
                <w:webHidden/>
              </w:rPr>
              <w:t>9</w:t>
            </w:r>
            <w:r w:rsidR="0042647E">
              <w:rPr>
                <w:noProof/>
                <w:webHidden/>
              </w:rPr>
              <w:fldChar w:fldCharType="end"/>
            </w:r>
          </w:hyperlink>
        </w:p>
        <w:p w14:paraId="1CBE4C39" w14:textId="77777777" w:rsidR="0042647E" w:rsidRDefault="00000000">
          <w:pPr>
            <w:pStyle w:val="Innehll2"/>
            <w:tabs>
              <w:tab w:val="right" w:leader="dot" w:pos="9062"/>
            </w:tabs>
            <w:rPr>
              <w:rFonts w:eastAsiaTheme="minorEastAsia"/>
              <w:noProof/>
              <w:lang w:eastAsia="sv-SE"/>
            </w:rPr>
          </w:pPr>
          <w:hyperlink w:anchor="_Toc434838298" w:history="1">
            <w:r w:rsidR="0042647E" w:rsidRPr="009F3CB8">
              <w:rPr>
                <w:rStyle w:val="Hyperlnk"/>
                <w:noProof/>
              </w:rPr>
              <w:t>Policy kring finansiering av verksamheten</w:t>
            </w:r>
            <w:r w:rsidR="0042647E">
              <w:rPr>
                <w:noProof/>
                <w:webHidden/>
              </w:rPr>
              <w:tab/>
            </w:r>
            <w:r w:rsidR="0042647E">
              <w:rPr>
                <w:noProof/>
                <w:webHidden/>
              </w:rPr>
              <w:fldChar w:fldCharType="begin"/>
            </w:r>
            <w:r w:rsidR="0042647E">
              <w:rPr>
                <w:noProof/>
                <w:webHidden/>
              </w:rPr>
              <w:instrText xml:space="preserve"> PAGEREF _Toc434838298 \h </w:instrText>
            </w:r>
            <w:r w:rsidR="0042647E">
              <w:rPr>
                <w:noProof/>
                <w:webHidden/>
              </w:rPr>
            </w:r>
            <w:r w:rsidR="0042647E">
              <w:rPr>
                <w:noProof/>
                <w:webHidden/>
              </w:rPr>
              <w:fldChar w:fldCharType="separate"/>
            </w:r>
            <w:r w:rsidR="0042647E">
              <w:rPr>
                <w:noProof/>
                <w:webHidden/>
              </w:rPr>
              <w:t>10</w:t>
            </w:r>
            <w:r w:rsidR="0042647E">
              <w:rPr>
                <w:noProof/>
                <w:webHidden/>
              </w:rPr>
              <w:fldChar w:fldCharType="end"/>
            </w:r>
          </w:hyperlink>
        </w:p>
        <w:p w14:paraId="1CBE4C3A" w14:textId="77777777" w:rsidR="0042647E" w:rsidRDefault="00000000">
          <w:pPr>
            <w:pStyle w:val="Innehll2"/>
            <w:tabs>
              <w:tab w:val="right" w:leader="dot" w:pos="9062"/>
            </w:tabs>
            <w:rPr>
              <w:rFonts w:eastAsiaTheme="minorEastAsia"/>
              <w:noProof/>
              <w:lang w:eastAsia="sv-SE"/>
            </w:rPr>
          </w:pPr>
          <w:hyperlink w:anchor="_Toc434838299" w:history="1">
            <w:r w:rsidR="0042647E" w:rsidRPr="009F3CB8">
              <w:rPr>
                <w:rStyle w:val="Hyperlnk"/>
                <w:noProof/>
              </w:rPr>
              <w:t>Ledarrollerna i Visby AIK</w:t>
            </w:r>
            <w:r w:rsidR="0042647E">
              <w:rPr>
                <w:noProof/>
                <w:webHidden/>
              </w:rPr>
              <w:tab/>
            </w:r>
            <w:r w:rsidR="0042647E">
              <w:rPr>
                <w:noProof/>
                <w:webHidden/>
              </w:rPr>
              <w:fldChar w:fldCharType="begin"/>
            </w:r>
            <w:r w:rsidR="0042647E">
              <w:rPr>
                <w:noProof/>
                <w:webHidden/>
              </w:rPr>
              <w:instrText xml:space="preserve"> PAGEREF _Toc434838299 \h </w:instrText>
            </w:r>
            <w:r w:rsidR="0042647E">
              <w:rPr>
                <w:noProof/>
                <w:webHidden/>
              </w:rPr>
            </w:r>
            <w:r w:rsidR="0042647E">
              <w:rPr>
                <w:noProof/>
                <w:webHidden/>
              </w:rPr>
              <w:fldChar w:fldCharType="separate"/>
            </w:r>
            <w:r w:rsidR="0042647E">
              <w:rPr>
                <w:noProof/>
                <w:webHidden/>
              </w:rPr>
              <w:t>11</w:t>
            </w:r>
            <w:r w:rsidR="0042647E">
              <w:rPr>
                <w:noProof/>
                <w:webHidden/>
              </w:rPr>
              <w:fldChar w:fldCharType="end"/>
            </w:r>
          </w:hyperlink>
        </w:p>
        <w:p w14:paraId="1CBE4C3B" w14:textId="77777777" w:rsidR="0042647E" w:rsidRDefault="00000000">
          <w:pPr>
            <w:pStyle w:val="Innehll2"/>
            <w:tabs>
              <w:tab w:val="right" w:leader="dot" w:pos="9062"/>
            </w:tabs>
            <w:rPr>
              <w:rFonts w:eastAsiaTheme="minorEastAsia"/>
              <w:noProof/>
              <w:lang w:eastAsia="sv-SE"/>
            </w:rPr>
          </w:pPr>
          <w:hyperlink w:anchor="_Toc434838300" w:history="1">
            <w:r w:rsidR="0042647E" w:rsidRPr="009F3CB8">
              <w:rPr>
                <w:rStyle w:val="Hyperlnk"/>
                <w:noProof/>
              </w:rPr>
              <w:t>Föräldrarollen</w:t>
            </w:r>
            <w:r w:rsidR="0042647E">
              <w:rPr>
                <w:noProof/>
                <w:webHidden/>
              </w:rPr>
              <w:tab/>
            </w:r>
            <w:r w:rsidR="0042647E">
              <w:rPr>
                <w:noProof/>
                <w:webHidden/>
              </w:rPr>
              <w:fldChar w:fldCharType="begin"/>
            </w:r>
            <w:r w:rsidR="0042647E">
              <w:rPr>
                <w:noProof/>
                <w:webHidden/>
              </w:rPr>
              <w:instrText xml:space="preserve"> PAGEREF _Toc434838300 \h </w:instrText>
            </w:r>
            <w:r w:rsidR="0042647E">
              <w:rPr>
                <w:noProof/>
                <w:webHidden/>
              </w:rPr>
            </w:r>
            <w:r w:rsidR="0042647E">
              <w:rPr>
                <w:noProof/>
                <w:webHidden/>
              </w:rPr>
              <w:fldChar w:fldCharType="separate"/>
            </w:r>
            <w:r w:rsidR="0042647E">
              <w:rPr>
                <w:noProof/>
                <w:webHidden/>
              </w:rPr>
              <w:t>14</w:t>
            </w:r>
            <w:r w:rsidR="0042647E">
              <w:rPr>
                <w:noProof/>
                <w:webHidden/>
              </w:rPr>
              <w:fldChar w:fldCharType="end"/>
            </w:r>
          </w:hyperlink>
        </w:p>
        <w:p w14:paraId="1CBE4C3C" w14:textId="77777777" w:rsidR="00CC4349" w:rsidRDefault="00CC4349">
          <w:r>
            <w:rPr>
              <w:b/>
              <w:bCs/>
            </w:rPr>
            <w:fldChar w:fldCharType="end"/>
          </w:r>
        </w:p>
      </w:sdtContent>
    </w:sdt>
    <w:p w14:paraId="1CBE4C3D" w14:textId="77777777" w:rsidR="00CC4349" w:rsidRPr="00CC4349" w:rsidRDefault="00CC4349" w:rsidP="00CC4349"/>
    <w:p w14:paraId="1CBE4C3E" w14:textId="77777777" w:rsidR="00CC4349" w:rsidRDefault="00CC4349">
      <w:pPr>
        <w:rPr>
          <w:rFonts w:asciiTheme="majorHAnsi" w:eastAsiaTheme="majorEastAsia" w:hAnsiTheme="majorHAnsi" w:cstheme="majorBidi"/>
          <w:color w:val="365F91" w:themeColor="accent1" w:themeShade="BF"/>
          <w:sz w:val="26"/>
          <w:szCs w:val="26"/>
        </w:rPr>
      </w:pPr>
      <w:r>
        <w:br w:type="page"/>
      </w:r>
    </w:p>
    <w:p w14:paraId="1CBE4C3F" w14:textId="77777777" w:rsidR="0097164D" w:rsidRDefault="00194875" w:rsidP="00BE2016">
      <w:pPr>
        <w:pStyle w:val="Rubrik2"/>
      </w:pPr>
      <w:bookmarkStart w:id="2" w:name="_Toc434838281"/>
      <w:r w:rsidRPr="000A7B97">
        <w:lastRenderedPageBreak/>
        <w:t>Allmänt</w:t>
      </w:r>
      <w:bookmarkEnd w:id="2"/>
    </w:p>
    <w:p w14:paraId="004A0511" w14:textId="77777777" w:rsidR="00221D39" w:rsidRPr="00221D39" w:rsidRDefault="00221D39" w:rsidP="00221D39"/>
    <w:p w14:paraId="1CBE4C40" w14:textId="252B0149" w:rsidR="00CA2E86" w:rsidRDefault="00CA2E86" w:rsidP="00BE2016">
      <w:r w:rsidRPr="000A7B97">
        <w:t>Barn- och ungdomsfotboll är uppdelad i</w:t>
      </w:r>
      <w:r w:rsidR="00027606">
        <w:t>:</w:t>
      </w:r>
    </w:p>
    <w:p w14:paraId="1CBE4C41" w14:textId="77777777" w:rsidR="00CA2E86" w:rsidRPr="00195603" w:rsidRDefault="00D56028" w:rsidP="007D564E">
      <w:pPr>
        <w:pStyle w:val="Liststycke"/>
        <w:numPr>
          <w:ilvl w:val="0"/>
          <w:numId w:val="23"/>
        </w:numPr>
        <w:rPr>
          <w:b/>
        </w:rPr>
      </w:pPr>
      <w:r w:rsidRPr="00195603">
        <w:rPr>
          <w:b/>
        </w:rPr>
        <w:t xml:space="preserve">Barnfotboll upp till och med 11 </w:t>
      </w:r>
      <w:r w:rsidR="00CA2E86" w:rsidRPr="00195603">
        <w:rPr>
          <w:b/>
        </w:rPr>
        <w:t xml:space="preserve">år. </w:t>
      </w:r>
    </w:p>
    <w:p w14:paraId="1CBE4C42" w14:textId="77777777" w:rsidR="00CA2E86" w:rsidRDefault="00CA2E86" w:rsidP="00BE2016">
      <w:r w:rsidRPr="0097164D">
        <w:t>I barnfotboll ska barnen leka och lära sig fotboll. Vid matchlika situationer är det viktigt att alla får delta lika mycket och prova på olika platser i laget. Matchresultat får inte styra utan ska spela en underordnad roll.</w:t>
      </w:r>
    </w:p>
    <w:p w14:paraId="1CBE4C43" w14:textId="28D7DE0E" w:rsidR="00BE2016" w:rsidRPr="00195603" w:rsidRDefault="00D56028" w:rsidP="007D564E">
      <w:pPr>
        <w:pStyle w:val="Liststycke"/>
        <w:numPr>
          <w:ilvl w:val="0"/>
          <w:numId w:val="23"/>
        </w:numPr>
        <w:rPr>
          <w:b/>
        </w:rPr>
      </w:pPr>
      <w:r w:rsidRPr="00195603">
        <w:rPr>
          <w:b/>
        </w:rPr>
        <w:t xml:space="preserve">Ungdomsfotboll </w:t>
      </w:r>
      <w:r w:rsidR="00027606" w:rsidRPr="00195603">
        <w:rPr>
          <w:b/>
        </w:rPr>
        <w:t>12–18</w:t>
      </w:r>
      <w:r w:rsidR="00BE2016" w:rsidRPr="00195603">
        <w:rPr>
          <w:b/>
        </w:rPr>
        <w:t xml:space="preserve"> år.</w:t>
      </w:r>
    </w:p>
    <w:p w14:paraId="1CBE4C44" w14:textId="77777777" w:rsidR="00CA2E86" w:rsidRDefault="00CA2E86" w:rsidP="00BE2016">
      <w:r>
        <w:t xml:space="preserve">I ungdomsfotboll ägnas tid åt färdighetsutveckling och matcher på barnens villkor. Alla spelare ska ges bästa möjlighet att utvecklas utifrån sina egna förutsättningar. Matchresultat är inte det viktigaste utan ska spela en underordnad roll. </w:t>
      </w:r>
    </w:p>
    <w:p w14:paraId="1CBE4C45" w14:textId="77777777" w:rsidR="00AA0FA2" w:rsidRDefault="00AA0FA2" w:rsidP="00BE2016">
      <w:pPr>
        <w:pStyle w:val="Rubrik2"/>
      </w:pPr>
      <w:bookmarkStart w:id="3" w:name="_Toc434838282"/>
      <w:r w:rsidRPr="00AA0FA2">
        <w:t>Riktlinjer och ledstjärnor för barn- och ungdomsfotboll.</w:t>
      </w:r>
      <w:bookmarkEnd w:id="3"/>
      <w:r w:rsidRPr="00AA0FA2">
        <w:t xml:space="preserve"> </w:t>
      </w:r>
    </w:p>
    <w:p w14:paraId="4BE75EB7" w14:textId="77777777" w:rsidR="00221D39" w:rsidRPr="00221D39" w:rsidRDefault="00221D39" w:rsidP="00221D39"/>
    <w:p w14:paraId="1CBE4C46" w14:textId="77777777" w:rsidR="00AA0FA2" w:rsidRPr="00E33778" w:rsidRDefault="00AA0FA2" w:rsidP="00E33778">
      <w:r w:rsidRPr="00E33778">
        <w:t>Målet är att enligt fotbollens värdegrund att erbjuda fotboll som en positiv och meningsfull sysselsättning året runt, så att alla som vill, oavsett förutsättningar och ambition</w:t>
      </w:r>
      <w:r w:rsidR="007D44F3" w:rsidRPr="00E33778">
        <w:t>er</w:t>
      </w:r>
      <w:r w:rsidRPr="00E33778">
        <w:t xml:space="preserve">, kan vara </w:t>
      </w:r>
      <w:r w:rsidR="007D44F3" w:rsidRPr="00E33778">
        <w:t>delaktiga i</w:t>
      </w:r>
      <w:r w:rsidRPr="00E33778">
        <w:t xml:space="preserve">. </w:t>
      </w:r>
    </w:p>
    <w:p w14:paraId="1CBE4C47" w14:textId="77777777" w:rsidR="00AA0FA2" w:rsidRPr="00BE2016" w:rsidRDefault="000A7B97" w:rsidP="00AA0FA2">
      <w:pPr>
        <w:spacing w:after="0"/>
        <w:rPr>
          <w:b/>
        </w:rPr>
      </w:pPr>
      <w:r w:rsidRPr="00BE2016">
        <w:rPr>
          <w:b/>
        </w:rPr>
        <w:t xml:space="preserve">Barn- och ungdomsfotboll </w:t>
      </w:r>
      <w:r w:rsidR="00AA0FA2" w:rsidRPr="00BE2016">
        <w:rPr>
          <w:b/>
        </w:rPr>
        <w:t>ska</w:t>
      </w:r>
      <w:r w:rsidR="00BE2016" w:rsidRPr="00BE2016">
        <w:rPr>
          <w:b/>
        </w:rPr>
        <w:t>ll</w:t>
      </w:r>
      <w:r w:rsidR="00AA0FA2" w:rsidRPr="00BE2016">
        <w:rPr>
          <w:b/>
        </w:rPr>
        <w:t xml:space="preserve">:  </w:t>
      </w:r>
    </w:p>
    <w:p w14:paraId="1CBE4C48" w14:textId="77777777" w:rsidR="000A7B97" w:rsidRDefault="00AA0FA2" w:rsidP="007D564E">
      <w:pPr>
        <w:pStyle w:val="Liststycke"/>
        <w:numPr>
          <w:ilvl w:val="0"/>
          <w:numId w:val="2"/>
        </w:numPr>
      </w:pPr>
      <w:r>
        <w:t>Ta hänsyn till individens behov och ge möjlighet till utveckling i den takt som passar var och ens</w:t>
      </w:r>
      <w:r w:rsidR="000A7B97">
        <w:t xml:space="preserve"> </w:t>
      </w:r>
      <w:r>
        <w:t xml:space="preserve">fysiska, psykiska och sociala förutsättningar. </w:t>
      </w:r>
    </w:p>
    <w:p w14:paraId="1CBE4C49" w14:textId="77777777" w:rsidR="00AA0FA2" w:rsidRDefault="00AA0FA2" w:rsidP="007D564E">
      <w:pPr>
        <w:pStyle w:val="Liststycke"/>
        <w:numPr>
          <w:ilvl w:val="0"/>
          <w:numId w:val="2"/>
        </w:numPr>
      </w:pPr>
      <w:r>
        <w:t xml:space="preserve">Skapa en positiv och sund miljö där alla får lära sig fotboll och utveckla ett livslångt intresse. </w:t>
      </w:r>
    </w:p>
    <w:p w14:paraId="1CBE4C4A" w14:textId="77777777" w:rsidR="00AA0FA2" w:rsidRDefault="00AA0FA2" w:rsidP="007D564E">
      <w:pPr>
        <w:pStyle w:val="Liststycke"/>
        <w:numPr>
          <w:ilvl w:val="0"/>
          <w:numId w:val="2"/>
        </w:numPr>
      </w:pPr>
      <w:r>
        <w:t xml:space="preserve">Ge ungdomar med ambition möjlighet att göra en målmedveten fotbollssatsning under socialt trygga former där övergången från barn- till ungdomsfotboll sker successivt. </w:t>
      </w:r>
    </w:p>
    <w:p w14:paraId="1CBE4C4B" w14:textId="77777777" w:rsidR="00AA0FA2" w:rsidRDefault="00AA0FA2" w:rsidP="007D564E">
      <w:pPr>
        <w:pStyle w:val="Liststycke"/>
        <w:numPr>
          <w:ilvl w:val="0"/>
          <w:numId w:val="2"/>
        </w:numPr>
      </w:pPr>
      <w:r>
        <w:t>Se matchen som ett inlärningstillfälle och motverka toppning och utslagning.</w:t>
      </w:r>
    </w:p>
    <w:p w14:paraId="1CBE4C4C" w14:textId="77777777" w:rsidR="00AA0FA2" w:rsidRDefault="00AA0FA2" w:rsidP="007D564E">
      <w:pPr>
        <w:pStyle w:val="Liststycke"/>
        <w:numPr>
          <w:ilvl w:val="0"/>
          <w:numId w:val="2"/>
        </w:numPr>
      </w:pPr>
      <w:r>
        <w:t>Lära barn och ungdomar ett etiskt och moraliskt förhållningssätt samt fostra till rent spel.</w:t>
      </w:r>
    </w:p>
    <w:p w14:paraId="1CBE4C4D" w14:textId="77777777" w:rsidR="00D458E3" w:rsidRPr="007D44F3" w:rsidRDefault="00AA0FA2" w:rsidP="007D564E">
      <w:pPr>
        <w:pStyle w:val="Liststycke"/>
        <w:numPr>
          <w:ilvl w:val="0"/>
          <w:numId w:val="2"/>
        </w:numPr>
      </w:pPr>
      <w:r>
        <w:t xml:space="preserve">Erbjuda en allsidig fotbollsträning. </w:t>
      </w:r>
    </w:p>
    <w:p w14:paraId="1CBE4C4E" w14:textId="77777777" w:rsidR="00BE2016" w:rsidRDefault="00BE2016" w:rsidP="00BE2016">
      <w:pPr>
        <w:pStyle w:val="Rubrik3"/>
      </w:pPr>
      <w:bookmarkStart w:id="4" w:name="_Toc434838283"/>
      <w:r>
        <w:t>Träningen</w:t>
      </w:r>
      <w:bookmarkEnd w:id="4"/>
    </w:p>
    <w:p w14:paraId="1CBE4C4F" w14:textId="77777777" w:rsidR="003B3398" w:rsidRDefault="00AA0FA2" w:rsidP="00BE2016">
      <w:r>
        <w:t xml:space="preserve">Barn och ungdomar ska tränas med metoder som </w:t>
      </w:r>
      <w:r w:rsidR="003B3398">
        <w:t>är anpassade till deras mognad.</w:t>
      </w:r>
    </w:p>
    <w:p w14:paraId="1CBE4C50" w14:textId="77777777" w:rsidR="00E955BD" w:rsidRPr="00BE2016" w:rsidRDefault="00AA0FA2" w:rsidP="00BE2016">
      <w:r>
        <w:t>Rätt träning i rätt ålder är en förutsättning för att nå optimal utveckling. Utbildningen sker långsiktigt och ska följa spelarens egen mognad.</w:t>
      </w:r>
    </w:p>
    <w:p w14:paraId="1CBE4C51" w14:textId="77777777" w:rsidR="00DF5217" w:rsidRDefault="00DF5217" w:rsidP="00DF5217">
      <w:pPr>
        <w:pStyle w:val="Rubrik3"/>
      </w:pPr>
      <w:bookmarkStart w:id="5" w:name="_Toc434838284"/>
      <w:r>
        <w:t>Träningsanläggningen</w:t>
      </w:r>
      <w:bookmarkEnd w:id="5"/>
    </w:p>
    <w:p w14:paraId="1CBE4C52" w14:textId="77777777" w:rsidR="00DF5217" w:rsidRPr="007D44F3" w:rsidRDefault="00613DB2" w:rsidP="00DF5217">
      <w:proofErr w:type="spellStart"/>
      <w:r>
        <w:t>Traume</w:t>
      </w:r>
      <w:proofErr w:type="spellEnd"/>
      <w:r>
        <w:t xml:space="preserve"> IP är central</w:t>
      </w:r>
      <w:r w:rsidR="00DF5217" w:rsidRPr="007D44F3">
        <w:t xml:space="preserve"> för föreningens verksamhet. Här bygger vi vår identitet och vår förening.</w:t>
      </w:r>
    </w:p>
    <w:p w14:paraId="1CBE4C53" w14:textId="77777777" w:rsidR="00DF5217" w:rsidRDefault="00DF5217" w:rsidP="00DF5217">
      <w:r>
        <w:t xml:space="preserve">All träning under säsong(maj-okt) ska därför ske på </w:t>
      </w:r>
      <w:proofErr w:type="spellStart"/>
      <w:r>
        <w:t>Traume</w:t>
      </w:r>
      <w:proofErr w:type="spellEnd"/>
      <w:r>
        <w:t xml:space="preserve"> IP. Bokning av andra planer/hallar för endast med bakgrund av ett klart och tydligt behov och med föreningens godkännande. </w:t>
      </w:r>
    </w:p>
    <w:p w14:paraId="1CBE4C54" w14:textId="77777777" w:rsidR="00DF5217" w:rsidRDefault="00DF5217" w:rsidP="00DF5217">
      <w:r>
        <w:t>Klubbrum och omklädningsrum är gemensamma utrymmen. Alla lag i föreningen skall ha samma tillgång till utrustning, omklädningsrum och träningsmöjligheter.</w:t>
      </w:r>
    </w:p>
    <w:p w14:paraId="1CBE4C55" w14:textId="77777777" w:rsidR="00E955BD" w:rsidRPr="008F4354" w:rsidRDefault="00E955BD" w:rsidP="00BE2016">
      <w:pPr>
        <w:pStyle w:val="Rubrik3"/>
      </w:pPr>
      <w:bookmarkStart w:id="6" w:name="_Toc434838285"/>
      <w:r w:rsidRPr="008F4354">
        <w:lastRenderedPageBreak/>
        <w:t>Spelgaranti</w:t>
      </w:r>
      <w:bookmarkEnd w:id="6"/>
    </w:p>
    <w:p w14:paraId="1CBE4C56" w14:textId="77777777" w:rsidR="00BE2016" w:rsidRDefault="00E955BD" w:rsidP="00BE2016">
      <w:r>
        <w:t xml:space="preserve">Spelare som tränar ska också ges möjlighet att spela </w:t>
      </w:r>
      <w:r w:rsidR="00BE2016">
        <w:t>matcher.</w:t>
      </w:r>
    </w:p>
    <w:p w14:paraId="1CBE4C57" w14:textId="77777777" w:rsidR="00BE2016" w:rsidRDefault="00E955BD" w:rsidP="00BE2016">
      <w:r>
        <w:t>Grundtanken är att alla ska få ordentligt med speltid. Varje spelare ska spela en match/vecka förutsatt att det är teoretiskt</w:t>
      </w:r>
      <w:r w:rsidR="00455BA4">
        <w:t xml:space="preserve"> möjligt med hänsyn till tillgången på motstånd</w:t>
      </w:r>
      <w:r w:rsidR="00BE2016">
        <w:t xml:space="preserve"> och träningsgruppens storlek.</w:t>
      </w:r>
    </w:p>
    <w:p w14:paraId="1CBE4C58" w14:textId="7B8F04C2" w:rsidR="00D458E3" w:rsidRDefault="00E955BD" w:rsidP="00BE2016">
      <w:r>
        <w:t xml:space="preserve">I åldrarna </w:t>
      </w:r>
      <w:r w:rsidR="0050666D">
        <w:t>10–16</w:t>
      </w:r>
      <w:r w:rsidR="000A7B97">
        <w:t xml:space="preserve"> år</w:t>
      </w:r>
      <w:r>
        <w:t xml:space="preserve"> innebär det att alla spelare</w:t>
      </w:r>
      <w:r w:rsidR="000A7B97">
        <w:t xml:space="preserve"> ska få spela en match </w:t>
      </w:r>
      <w:r>
        <w:t>innan någon annan i träningsgruppen spelar fler matcher</w:t>
      </w:r>
      <w:r w:rsidR="00455BA4">
        <w:t>.</w:t>
      </w:r>
    </w:p>
    <w:p w14:paraId="6058851A" w14:textId="1591799B" w:rsidR="00935834" w:rsidRDefault="00DF5217" w:rsidP="00221D39">
      <w:pPr>
        <w:pStyle w:val="Rubrik2"/>
      </w:pPr>
      <w:bookmarkStart w:id="7" w:name="_Toc434838286"/>
      <w:r>
        <w:t>Ansvar</w:t>
      </w:r>
      <w:r w:rsidR="00E33778">
        <w:t xml:space="preserve"> för policyn</w:t>
      </w:r>
      <w:bookmarkEnd w:id="7"/>
    </w:p>
    <w:p w14:paraId="7E1FDFAE" w14:textId="77777777" w:rsidR="00221D39" w:rsidRPr="00221D39" w:rsidRDefault="00221D39" w:rsidP="00221D39"/>
    <w:p w14:paraId="1CBE4C5B" w14:textId="7EA69F33" w:rsidR="00E65264" w:rsidRDefault="00934913" w:rsidP="00221D39">
      <w:pPr>
        <w:pStyle w:val="Rubrik3"/>
      </w:pPr>
      <w:bookmarkStart w:id="8" w:name="_Toc434838287"/>
      <w:r>
        <w:t>Styrelsen</w:t>
      </w:r>
      <w:r w:rsidR="00E65264">
        <w:t>s a</w:t>
      </w:r>
      <w:r>
        <w:t>nsvar</w:t>
      </w:r>
      <w:bookmarkEnd w:id="8"/>
    </w:p>
    <w:p w14:paraId="16F70587" w14:textId="77777777" w:rsidR="00221D39" w:rsidRPr="00221D39" w:rsidRDefault="00221D39" w:rsidP="00221D39"/>
    <w:p w14:paraId="1CBE4C5C" w14:textId="77777777" w:rsidR="005A6F64" w:rsidRDefault="005A6F64" w:rsidP="007D564E">
      <w:pPr>
        <w:pStyle w:val="Liststycke"/>
        <w:numPr>
          <w:ilvl w:val="0"/>
          <w:numId w:val="26"/>
        </w:numPr>
      </w:pPr>
      <w:r>
        <w:t>… Policyns innehåll är relevant och korrekt</w:t>
      </w:r>
    </w:p>
    <w:p w14:paraId="1CBE4C5D" w14:textId="77777777" w:rsidR="00E65264" w:rsidRDefault="00E65264" w:rsidP="007D564E">
      <w:pPr>
        <w:pStyle w:val="Liststycke"/>
        <w:numPr>
          <w:ilvl w:val="0"/>
          <w:numId w:val="26"/>
        </w:numPr>
      </w:pPr>
      <w:r>
        <w:t>… policyn</w:t>
      </w:r>
      <w:r w:rsidR="00E33778">
        <w:t xml:space="preserve"> implementeras</w:t>
      </w:r>
      <w:r>
        <w:t xml:space="preserve"> i föreningen</w:t>
      </w:r>
    </w:p>
    <w:p w14:paraId="1CBE4C5E" w14:textId="77777777" w:rsidR="00E33778" w:rsidRDefault="00E33778" w:rsidP="007D564E">
      <w:pPr>
        <w:pStyle w:val="Liststycke"/>
        <w:numPr>
          <w:ilvl w:val="0"/>
          <w:numId w:val="26"/>
        </w:numPr>
      </w:pPr>
      <w:r>
        <w:t xml:space="preserve">… ledare får, och förstår, policyn och dess roll i föreningen </w:t>
      </w:r>
    </w:p>
    <w:p w14:paraId="1CBE4C5F" w14:textId="77777777" w:rsidR="00E65264" w:rsidRDefault="00E65264" w:rsidP="007D564E">
      <w:pPr>
        <w:pStyle w:val="Liststycke"/>
        <w:numPr>
          <w:ilvl w:val="0"/>
          <w:numId w:val="26"/>
        </w:numPr>
      </w:pPr>
      <w:r>
        <w:t xml:space="preserve">… </w:t>
      </w:r>
      <w:r w:rsidR="00934913">
        <w:t>hålla</w:t>
      </w:r>
      <w:r w:rsidR="00E33778">
        <w:t xml:space="preserve"> policyn</w:t>
      </w:r>
      <w:r w:rsidR="00934913">
        <w:t xml:space="preserve"> levande och uppdaterat</w:t>
      </w:r>
      <w:r w:rsidR="00E33778">
        <w:t xml:space="preserve"> samt revidera dokumentet årligen</w:t>
      </w:r>
    </w:p>
    <w:p w14:paraId="1CBE4C61" w14:textId="4D2C740E" w:rsidR="00E65264" w:rsidRPr="00B61EB6" w:rsidRDefault="00E33778" w:rsidP="00E33778">
      <w:pPr>
        <w:pStyle w:val="Liststycke"/>
        <w:numPr>
          <w:ilvl w:val="0"/>
          <w:numId w:val="26"/>
        </w:numPr>
      </w:pPr>
      <w:r>
        <w:t>… bordlägga och besluta undantag</w:t>
      </w:r>
      <w:r w:rsidR="00E65264" w:rsidRPr="00B61EB6">
        <w:rPr>
          <w:i/>
        </w:rPr>
        <w:t xml:space="preserve"> </w:t>
      </w:r>
    </w:p>
    <w:p w14:paraId="1CBE4C62" w14:textId="77777777" w:rsidR="00E65264" w:rsidRDefault="00E65264" w:rsidP="00E65264">
      <w:pPr>
        <w:pStyle w:val="Rubrik3"/>
      </w:pPr>
      <w:bookmarkStart w:id="9" w:name="_Toc434838288"/>
      <w:r>
        <w:t>L</w:t>
      </w:r>
      <w:r w:rsidR="005A6F64">
        <w:t>edaren</w:t>
      </w:r>
      <w:r>
        <w:t>s</w:t>
      </w:r>
      <w:r w:rsidR="00934913">
        <w:t xml:space="preserve"> </w:t>
      </w:r>
      <w:r>
        <w:t>ansvar</w:t>
      </w:r>
      <w:bookmarkEnd w:id="9"/>
    </w:p>
    <w:p w14:paraId="32D868B4" w14:textId="77777777" w:rsidR="00221D39" w:rsidRPr="00221D39" w:rsidRDefault="00221D39" w:rsidP="00221D39"/>
    <w:p w14:paraId="1CBE4C63" w14:textId="77777777" w:rsidR="00934913" w:rsidRDefault="00E33778" w:rsidP="00DF5217">
      <w:r>
        <w:t>Alla aktiva ledare inom föreningen ansvarar för att</w:t>
      </w:r>
      <w:r w:rsidR="00934913">
        <w:t>…</w:t>
      </w:r>
    </w:p>
    <w:p w14:paraId="1CBE4C64" w14:textId="77777777" w:rsidR="00934913" w:rsidRDefault="00934913" w:rsidP="007D564E">
      <w:pPr>
        <w:pStyle w:val="Liststycke"/>
        <w:numPr>
          <w:ilvl w:val="0"/>
          <w:numId w:val="25"/>
        </w:numPr>
      </w:pPr>
      <w:r>
        <w:t>… implementera policyn i sin verksamhet</w:t>
      </w:r>
    </w:p>
    <w:p w14:paraId="1CBE4C65" w14:textId="77777777" w:rsidR="00E65264" w:rsidRDefault="00E65264" w:rsidP="007D564E">
      <w:pPr>
        <w:pStyle w:val="Liststycke"/>
        <w:numPr>
          <w:ilvl w:val="0"/>
          <w:numId w:val="25"/>
        </w:numPr>
      </w:pPr>
      <w:r>
        <w:t>… efterleva policyn utan undantag</w:t>
      </w:r>
    </w:p>
    <w:p w14:paraId="1CBE4C66" w14:textId="77777777" w:rsidR="00E65264" w:rsidRDefault="00E65264" w:rsidP="007D564E">
      <w:pPr>
        <w:pStyle w:val="Liststycke"/>
        <w:numPr>
          <w:ilvl w:val="0"/>
          <w:numId w:val="25"/>
        </w:numPr>
      </w:pPr>
      <w:r>
        <w:t>… meddela föreningen felaktigheter eller behov av justeringar i policyn</w:t>
      </w:r>
    </w:p>
    <w:p w14:paraId="1CBE4C67" w14:textId="77777777" w:rsidR="00CC4349" w:rsidRPr="00934913" w:rsidRDefault="00934913" w:rsidP="007D564E">
      <w:pPr>
        <w:pStyle w:val="Liststycke"/>
        <w:numPr>
          <w:ilvl w:val="0"/>
          <w:numId w:val="25"/>
        </w:numPr>
      </w:pPr>
      <w:r>
        <w:t xml:space="preserve">… sprida </w:t>
      </w:r>
      <w:r w:rsidR="00E33778">
        <w:t>relevanta delar inom policyn</w:t>
      </w:r>
      <w:r>
        <w:t xml:space="preserve"> för berörda inom sin verksamhet</w:t>
      </w:r>
      <w:r w:rsidR="00CC4349">
        <w:br w:type="page"/>
      </w:r>
    </w:p>
    <w:p w14:paraId="1CBE4C68" w14:textId="77777777" w:rsidR="00195603" w:rsidRDefault="00195603" w:rsidP="00195603">
      <w:pPr>
        <w:pStyle w:val="Rubrik2"/>
      </w:pPr>
      <w:bookmarkStart w:id="10" w:name="_Toc434838289"/>
      <w:r>
        <w:lastRenderedPageBreak/>
        <w:t>Barnfotbollen</w:t>
      </w:r>
      <w:bookmarkEnd w:id="10"/>
    </w:p>
    <w:p w14:paraId="1CBE4C69" w14:textId="5695FAE8" w:rsidR="00CA2E86" w:rsidRDefault="00D71098" w:rsidP="003B3398">
      <w:pPr>
        <w:pStyle w:val="Rubrik3"/>
      </w:pPr>
      <w:bookmarkStart w:id="11" w:name="_Toc434838290"/>
      <w:r w:rsidRPr="00D458E3">
        <w:t xml:space="preserve">Barn </w:t>
      </w:r>
      <w:r w:rsidR="002C0EF2" w:rsidRPr="00D458E3">
        <w:t>5–7</w:t>
      </w:r>
      <w:r w:rsidR="00CA2E86" w:rsidRPr="00D458E3">
        <w:t xml:space="preserve"> år</w:t>
      </w:r>
      <w:bookmarkEnd w:id="11"/>
    </w:p>
    <w:p w14:paraId="43B5C2C6" w14:textId="77777777" w:rsidR="00935834" w:rsidRPr="00935834" w:rsidRDefault="00935834" w:rsidP="00935834"/>
    <w:p w14:paraId="1CBE4C6A" w14:textId="77777777" w:rsidR="00D71098" w:rsidRPr="003B3398" w:rsidRDefault="00D71098" w:rsidP="003B3398">
      <w:pPr>
        <w:rPr>
          <w:b/>
        </w:rPr>
      </w:pPr>
      <w:r w:rsidRPr="003B3398">
        <w:rPr>
          <w:b/>
        </w:rPr>
        <w:t xml:space="preserve">Målsättning </w:t>
      </w:r>
    </w:p>
    <w:p w14:paraId="1CBE4C6B" w14:textId="77777777" w:rsidR="00D71098" w:rsidRDefault="00D71098" w:rsidP="007D564E">
      <w:pPr>
        <w:pStyle w:val="Liststycke"/>
        <w:numPr>
          <w:ilvl w:val="0"/>
          <w:numId w:val="3"/>
        </w:numPr>
      </w:pPr>
      <w:r>
        <w:t>Skapa trivsel, ha roligt med mycket lek.</w:t>
      </w:r>
    </w:p>
    <w:p w14:paraId="1CBE4C6C" w14:textId="77777777" w:rsidR="00D71098" w:rsidRDefault="00D71098" w:rsidP="007D564E">
      <w:pPr>
        <w:pStyle w:val="Liststycke"/>
        <w:numPr>
          <w:ilvl w:val="0"/>
          <w:numId w:val="3"/>
        </w:numPr>
      </w:pPr>
      <w:r>
        <w:t xml:space="preserve">Resultatorienterad målsättning saknas helt. </w:t>
      </w:r>
    </w:p>
    <w:p w14:paraId="1CBE4C6D" w14:textId="77777777" w:rsidR="00D71098" w:rsidRDefault="00D71098" w:rsidP="007D564E">
      <w:pPr>
        <w:pStyle w:val="Liststycke"/>
        <w:numPr>
          <w:ilvl w:val="0"/>
          <w:numId w:val="3"/>
        </w:numPr>
      </w:pPr>
      <w:r>
        <w:t>Alla skall bli sedda.</w:t>
      </w:r>
    </w:p>
    <w:p w14:paraId="1CBE4C6E" w14:textId="77777777" w:rsidR="003D7BCB" w:rsidRDefault="00DD5573" w:rsidP="007D564E">
      <w:pPr>
        <w:pStyle w:val="Liststycke"/>
        <w:numPr>
          <w:ilvl w:val="0"/>
          <w:numId w:val="3"/>
        </w:numPr>
      </w:pPr>
      <w:r>
        <w:t>Stimulera barnens föräldrar att på olika sätt stödja verksamheten.</w:t>
      </w:r>
    </w:p>
    <w:p w14:paraId="1CBE4C6F" w14:textId="77777777" w:rsidR="003B3398" w:rsidRDefault="003B3398" w:rsidP="003B3398">
      <w:pPr>
        <w:rPr>
          <w:b/>
        </w:rPr>
      </w:pPr>
      <w:r>
        <w:rPr>
          <w:b/>
        </w:rPr>
        <w:t>Träning</w:t>
      </w:r>
    </w:p>
    <w:p w14:paraId="1CBE4C70" w14:textId="77777777" w:rsidR="003B3398" w:rsidRDefault="003D7BCB" w:rsidP="003B3398">
      <w:r>
        <w:t>1 gång/vecka</w:t>
      </w:r>
    </w:p>
    <w:p w14:paraId="1CBE4C71" w14:textId="77777777" w:rsidR="003B3398" w:rsidRDefault="00CA2E86" w:rsidP="003B3398">
      <w:r>
        <w:t>Här skall intresset för fotboll väckas genom att leka fotboll. Vi hoppas väcka nyfikenheten/intresset för att älska fotboll. Vi försöker att aktivera och utveckla koordinationen med hjälp av boll och le</w:t>
      </w:r>
      <w:r w:rsidR="003B3398">
        <w:t>k.</w:t>
      </w:r>
    </w:p>
    <w:p w14:paraId="1CBE4C72" w14:textId="77777777" w:rsidR="00DD5573" w:rsidRDefault="00CA2E86" w:rsidP="003B3398">
      <w:r>
        <w:t xml:space="preserve">I träningen finns inte att barnen gör fel. De gör mer eller mindre rätt. </w:t>
      </w:r>
    </w:p>
    <w:p w14:paraId="1CBE4C73" w14:textId="77777777" w:rsidR="00DD5573" w:rsidRPr="003B3398" w:rsidRDefault="00DD5573" w:rsidP="003B3398">
      <w:pPr>
        <w:rPr>
          <w:b/>
        </w:rPr>
      </w:pPr>
      <w:r w:rsidRPr="003B3398">
        <w:rPr>
          <w:b/>
        </w:rPr>
        <w:t>Matcher</w:t>
      </w:r>
    </w:p>
    <w:p w14:paraId="1CBE4C74" w14:textId="47493FE7" w:rsidR="009C4F1C" w:rsidRDefault="00345DE8" w:rsidP="007D564E">
      <w:pPr>
        <w:pStyle w:val="Liststycke"/>
        <w:numPr>
          <w:ilvl w:val="0"/>
          <w:numId w:val="4"/>
        </w:numPr>
      </w:pPr>
      <w:r>
        <w:t xml:space="preserve">Sammandrag </w:t>
      </w:r>
      <w:r w:rsidR="00856698">
        <w:t>4–6</w:t>
      </w:r>
      <w:r w:rsidR="009C4F1C">
        <w:t xml:space="preserve"> gånger/år</w:t>
      </w:r>
    </w:p>
    <w:p w14:paraId="1CBE4C75" w14:textId="77777777" w:rsidR="00DD5573" w:rsidRDefault="00DD5573" w:rsidP="007D564E">
      <w:pPr>
        <w:pStyle w:val="Liststycke"/>
        <w:numPr>
          <w:ilvl w:val="0"/>
          <w:numId w:val="4"/>
        </w:numPr>
      </w:pPr>
      <w:r>
        <w:t>3- eller</w:t>
      </w:r>
      <w:r w:rsidR="00972CD3">
        <w:t xml:space="preserve"> 5-</w:t>
      </w:r>
      <w:r>
        <w:t>mannafotboll</w:t>
      </w:r>
    </w:p>
    <w:p w14:paraId="1CBE4C76" w14:textId="77777777" w:rsidR="00DD5573" w:rsidRDefault="00DD5573" w:rsidP="007D564E">
      <w:pPr>
        <w:pStyle w:val="Liststycke"/>
        <w:numPr>
          <w:ilvl w:val="0"/>
          <w:numId w:val="4"/>
        </w:numPr>
      </w:pPr>
      <w:r>
        <w:t>Alla får spela och får likvärdig speltid</w:t>
      </w:r>
    </w:p>
    <w:p w14:paraId="1CBE4C77" w14:textId="77777777" w:rsidR="003B3398" w:rsidRDefault="00DD5573" w:rsidP="003B3398">
      <w:pPr>
        <w:rPr>
          <w:b/>
        </w:rPr>
      </w:pPr>
      <w:r w:rsidRPr="003B3398">
        <w:rPr>
          <w:b/>
        </w:rPr>
        <w:t>Turneringar/cuper</w:t>
      </w:r>
    </w:p>
    <w:p w14:paraId="1CBE4C78" w14:textId="6C8CB44B" w:rsidR="00D458E3" w:rsidRDefault="00DD5573" w:rsidP="003B3398">
      <w:r>
        <w:t>I princip inga turneringar/</w:t>
      </w:r>
      <w:r w:rsidR="00345DE8">
        <w:t>cuper –</w:t>
      </w:r>
      <w:r>
        <w:t xml:space="preserve"> med </w:t>
      </w:r>
      <w:r w:rsidR="009C4F1C">
        <w:t xml:space="preserve">ev. </w:t>
      </w:r>
      <w:r>
        <w:t xml:space="preserve">undantag av enstaka </w:t>
      </w:r>
      <w:r w:rsidR="009C4F1C">
        <w:t>turneringar på Gotland</w:t>
      </w:r>
    </w:p>
    <w:p w14:paraId="1CBE4C79" w14:textId="1445EBA2" w:rsidR="00CA2E86" w:rsidRDefault="00D71098" w:rsidP="003B3398">
      <w:pPr>
        <w:pStyle w:val="Rubrik3"/>
      </w:pPr>
      <w:bookmarkStart w:id="12" w:name="_Toc434838291"/>
      <w:r w:rsidRPr="00D458E3">
        <w:t>Barn</w:t>
      </w:r>
      <w:r w:rsidR="00CA2E86" w:rsidRPr="00D458E3">
        <w:t xml:space="preserve"> </w:t>
      </w:r>
      <w:r w:rsidR="00345DE8" w:rsidRPr="00D458E3">
        <w:t>8–9</w:t>
      </w:r>
      <w:r w:rsidR="00CA2E86" w:rsidRPr="00D458E3">
        <w:t xml:space="preserve"> år</w:t>
      </w:r>
      <w:bookmarkEnd w:id="12"/>
      <w:r w:rsidR="00CA2E86" w:rsidRPr="00D458E3">
        <w:t xml:space="preserve"> </w:t>
      </w:r>
    </w:p>
    <w:p w14:paraId="141ABD81" w14:textId="77777777" w:rsidR="00935834" w:rsidRPr="00935834" w:rsidRDefault="00935834" w:rsidP="00935834"/>
    <w:p w14:paraId="1CBE4C7A" w14:textId="77777777" w:rsidR="005538E7" w:rsidRPr="003B3398" w:rsidRDefault="005538E7" w:rsidP="003B3398">
      <w:pPr>
        <w:rPr>
          <w:b/>
        </w:rPr>
      </w:pPr>
      <w:r w:rsidRPr="003B3398">
        <w:rPr>
          <w:b/>
        </w:rPr>
        <w:t>Målsättning</w:t>
      </w:r>
    </w:p>
    <w:p w14:paraId="1CBE4C7B" w14:textId="77777777" w:rsidR="005538E7" w:rsidRDefault="005538E7" w:rsidP="007D564E">
      <w:pPr>
        <w:pStyle w:val="Liststycke"/>
        <w:numPr>
          <w:ilvl w:val="0"/>
          <w:numId w:val="5"/>
        </w:numPr>
      </w:pPr>
      <w:r>
        <w:t xml:space="preserve">Genom lekfull träning stimulera barnens intresse för fotboll och lära dem grundläggande teknik samt genomföra koordinationsövningar </w:t>
      </w:r>
    </w:p>
    <w:p w14:paraId="1CBE4C7C" w14:textId="77777777" w:rsidR="005538E7" w:rsidRDefault="005538E7" w:rsidP="007D564E">
      <w:pPr>
        <w:pStyle w:val="Liststycke"/>
        <w:numPr>
          <w:ilvl w:val="0"/>
          <w:numId w:val="5"/>
        </w:numPr>
      </w:pPr>
      <w:r>
        <w:t xml:space="preserve">Lära barnen ta hänsyn till varandra och respektera regler. </w:t>
      </w:r>
    </w:p>
    <w:p w14:paraId="1CBE4C7D" w14:textId="77777777" w:rsidR="00D71098" w:rsidRDefault="00D71098" w:rsidP="007D564E">
      <w:pPr>
        <w:pStyle w:val="Liststycke"/>
        <w:numPr>
          <w:ilvl w:val="0"/>
          <w:numId w:val="5"/>
        </w:numPr>
      </w:pPr>
      <w:r>
        <w:t>Ingen resultatorienterad målsättning.</w:t>
      </w:r>
    </w:p>
    <w:p w14:paraId="1CBE4C7E" w14:textId="77777777" w:rsidR="00D71098" w:rsidRDefault="00D71098" w:rsidP="007D564E">
      <w:pPr>
        <w:pStyle w:val="Liststycke"/>
        <w:numPr>
          <w:ilvl w:val="0"/>
          <w:numId w:val="5"/>
        </w:numPr>
      </w:pPr>
      <w:r>
        <w:t xml:space="preserve">Prata regler och domartecken samt lyfta domarens betydelse och roll. </w:t>
      </w:r>
    </w:p>
    <w:p w14:paraId="1CBE4C7F" w14:textId="77777777" w:rsidR="00D71098" w:rsidRDefault="00D71098" w:rsidP="007D564E">
      <w:pPr>
        <w:pStyle w:val="Liststycke"/>
        <w:numPr>
          <w:ilvl w:val="0"/>
          <w:numId w:val="5"/>
        </w:numPr>
      </w:pPr>
      <w:r>
        <w:t xml:space="preserve">Prova olika positioner på planen. </w:t>
      </w:r>
    </w:p>
    <w:p w14:paraId="1CBE4C80" w14:textId="77777777" w:rsidR="005538E7" w:rsidRDefault="00D71098" w:rsidP="007D564E">
      <w:pPr>
        <w:pStyle w:val="Liststycke"/>
        <w:numPr>
          <w:ilvl w:val="0"/>
          <w:numId w:val="5"/>
        </w:numPr>
      </w:pPr>
      <w:r>
        <w:t>Få vara med och vinna och förlora samt lära sig hantera båda situationerna.</w:t>
      </w:r>
    </w:p>
    <w:p w14:paraId="1CBE4C81" w14:textId="77777777" w:rsidR="00DD5573" w:rsidRDefault="00DD5573" w:rsidP="007D564E">
      <w:pPr>
        <w:pStyle w:val="Liststycke"/>
        <w:numPr>
          <w:ilvl w:val="0"/>
          <w:numId w:val="5"/>
        </w:numPr>
      </w:pPr>
      <w:r>
        <w:t xml:space="preserve">Alla skall bli sedda. </w:t>
      </w:r>
    </w:p>
    <w:p w14:paraId="1CBE4C82" w14:textId="77777777" w:rsidR="00DD5573" w:rsidRDefault="00DD5573" w:rsidP="007D564E">
      <w:pPr>
        <w:pStyle w:val="Liststycke"/>
        <w:numPr>
          <w:ilvl w:val="0"/>
          <w:numId w:val="5"/>
        </w:numPr>
      </w:pPr>
      <w:r>
        <w:t>Stimulera barnens föräldrar att på olika sätt stödja verksamheten.</w:t>
      </w:r>
    </w:p>
    <w:p w14:paraId="1CBE4C83" w14:textId="77777777" w:rsidR="00DD5573" w:rsidRDefault="00DD5573" w:rsidP="00DD5573">
      <w:pPr>
        <w:pStyle w:val="Liststycke"/>
        <w:spacing w:after="0"/>
      </w:pPr>
    </w:p>
    <w:p w14:paraId="1CBE4C84" w14:textId="77777777" w:rsidR="003B3398" w:rsidRDefault="003B3398" w:rsidP="003B3398">
      <w:pPr>
        <w:rPr>
          <w:b/>
        </w:rPr>
      </w:pPr>
      <w:r>
        <w:rPr>
          <w:b/>
        </w:rPr>
        <w:t>Träning</w:t>
      </w:r>
    </w:p>
    <w:p w14:paraId="1CBE4C85" w14:textId="1337603D" w:rsidR="00D71098" w:rsidRDefault="00856698" w:rsidP="003B3398">
      <w:r>
        <w:t>1–2</w:t>
      </w:r>
      <w:r w:rsidR="003D7BCB">
        <w:t xml:space="preserve"> gånger/vecka</w:t>
      </w:r>
    </w:p>
    <w:p w14:paraId="1CBE4C86" w14:textId="77777777" w:rsidR="00CA2E86" w:rsidRDefault="00CA2E86" w:rsidP="003B3398">
      <w:r>
        <w:lastRenderedPageBreak/>
        <w:t xml:space="preserve">Fotbollsträningen ska anpassas till barnens utveckling och i huvudsak bestå av lek och bollövningar. Träningen skall utgå från barnens mognadsnivå och utveckla ett allmänt och brett rörelsemönster. </w:t>
      </w:r>
    </w:p>
    <w:p w14:paraId="1CBE4C87" w14:textId="77777777" w:rsidR="00CA2E86" w:rsidRDefault="00CA2E86" w:rsidP="003B3398">
      <w:r>
        <w:t>Här skall intresset för fotboll fortsätta att stimuleras genom att spela och l</w:t>
      </w:r>
      <w:r w:rsidR="00DD5573">
        <w:t>eka fotboll.  T</w:t>
      </w:r>
      <w:r>
        <w:t xml:space="preserve">räningen inriktas på att utveckla förmågan att kombinera olika grundfärdigheter som att springa, hoppa, kasta, balansövningar och samarbete. Inriktningen är att ha roligt och utveckla koordination och teknik. </w:t>
      </w:r>
    </w:p>
    <w:p w14:paraId="1CBE4C88" w14:textId="77777777" w:rsidR="00DD5573" w:rsidRPr="003B3398" w:rsidRDefault="00DD5573" w:rsidP="003B3398">
      <w:pPr>
        <w:rPr>
          <w:b/>
        </w:rPr>
      </w:pPr>
      <w:r w:rsidRPr="003B3398">
        <w:rPr>
          <w:b/>
        </w:rPr>
        <w:t>Matcher</w:t>
      </w:r>
    </w:p>
    <w:p w14:paraId="1CBE4C89" w14:textId="7C50B61D" w:rsidR="009C4F1C" w:rsidRDefault="00F641BF" w:rsidP="007D564E">
      <w:pPr>
        <w:pStyle w:val="Liststycke"/>
        <w:numPr>
          <w:ilvl w:val="0"/>
          <w:numId w:val="6"/>
        </w:numPr>
      </w:pPr>
      <w:r>
        <w:t>Sammandrag 4–6</w:t>
      </w:r>
      <w:r w:rsidR="009C4F1C">
        <w:t xml:space="preserve"> gånger/år</w:t>
      </w:r>
    </w:p>
    <w:p w14:paraId="1CBE4C8A" w14:textId="77777777" w:rsidR="00972CD3" w:rsidRDefault="00972CD3" w:rsidP="007D564E">
      <w:pPr>
        <w:pStyle w:val="Liststycke"/>
        <w:numPr>
          <w:ilvl w:val="0"/>
          <w:numId w:val="6"/>
        </w:numPr>
      </w:pPr>
      <w:r>
        <w:t>5-mannafotboll</w:t>
      </w:r>
    </w:p>
    <w:p w14:paraId="1CBE4C8B" w14:textId="77777777" w:rsidR="00972CD3" w:rsidRDefault="00972CD3" w:rsidP="007D564E">
      <w:pPr>
        <w:pStyle w:val="Liststycke"/>
        <w:numPr>
          <w:ilvl w:val="0"/>
          <w:numId w:val="6"/>
        </w:numPr>
      </w:pPr>
      <w:r>
        <w:t>Alla får spela och får likvärdig speltid</w:t>
      </w:r>
    </w:p>
    <w:p w14:paraId="1CBE4C8C" w14:textId="77777777" w:rsidR="009C4F1C" w:rsidRDefault="009C4F1C" w:rsidP="003B3398">
      <w:pPr>
        <w:rPr>
          <w:b/>
        </w:rPr>
      </w:pPr>
      <w:r w:rsidRPr="009C4F1C">
        <w:rPr>
          <w:b/>
        </w:rPr>
        <w:t>Turneringar/cuper</w:t>
      </w:r>
    </w:p>
    <w:p w14:paraId="1CBE4C8D" w14:textId="77777777" w:rsidR="00D458E3" w:rsidRDefault="000A7B97" w:rsidP="003B3398">
      <w:r>
        <w:t xml:space="preserve">Spela turneringar/cuper </w:t>
      </w:r>
      <w:r w:rsidR="009C4F1C">
        <w:t>på Gotland</w:t>
      </w:r>
    </w:p>
    <w:p w14:paraId="1CBE4C8E" w14:textId="7D1DFB08" w:rsidR="00194875" w:rsidRPr="00D458E3" w:rsidRDefault="00D71098" w:rsidP="003B3398">
      <w:pPr>
        <w:pStyle w:val="Rubrik3"/>
      </w:pPr>
      <w:bookmarkStart w:id="13" w:name="_Toc434838292"/>
      <w:r w:rsidRPr="00D458E3">
        <w:t xml:space="preserve">Barn </w:t>
      </w:r>
      <w:r w:rsidR="00F641BF" w:rsidRPr="00D458E3">
        <w:t>10–11</w:t>
      </w:r>
      <w:r w:rsidR="005538E7" w:rsidRPr="00D458E3">
        <w:t xml:space="preserve"> år</w:t>
      </w:r>
      <w:bookmarkEnd w:id="13"/>
    </w:p>
    <w:p w14:paraId="1CBE4C8F" w14:textId="77777777" w:rsidR="005538E7" w:rsidRPr="003B3398" w:rsidRDefault="005538E7" w:rsidP="003B3398">
      <w:pPr>
        <w:rPr>
          <w:b/>
        </w:rPr>
      </w:pPr>
      <w:r w:rsidRPr="003B3398">
        <w:rPr>
          <w:b/>
        </w:rPr>
        <w:t>Målsättning</w:t>
      </w:r>
    </w:p>
    <w:p w14:paraId="1CBE4C90" w14:textId="303150EF" w:rsidR="005538E7" w:rsidRDefault="005538E7" w:rsidP="007D564E">
      <w:pPr>
        <w:pStyle w:val="Liststycke"/>
        <w:numPr>
          <w:ilvl w:val="0"/>
          <w:numId w:val="7"/>
        </w:numPr>
      </w:pPr>
      <w:r>
        <w:t>Stimulera och utveckla spelarnas fotbollsteknik</w:t>
      </w:r>
      <w:r w:rsidR="00B8361A">
        <w:t>,</w:t>
      </w:r>
      <w:r>
        <w:t xml:space="preserve"> spelförståelse och fotbollens spelregler. </w:t>
      </w:r>
    </w:p>
    <w:p w14:paraId="1CBE4C91" w14:textId="77777777" w:rsidR="005538E7" w:rsidRDefault="005538E7" w:rsidP="007D564E">
      <w:pPr>
        <w:pStyle w:val="Liststycke"/>
        <w:numPr>
          <w:ilvl w:val="0"/>
          <w:numId w:val="7"/>
        </w:numPr>
      </w:pPr>
      <w:r>
        <w:t xml:space="preserve">Lära barnen ta hänsyn till varandra och fungera i grupp samt respektera regler. Både de som gäller på fotbollsplan och övriga i samband med att man representerar Visby AIK </w:t>
      </w:r>
    </w:p>
    <w:p w14:paraId="1CBE4C92" w14:textId="77777777" w:rsidR="005538E7" w:rsidRDefault="00D71098" w:rsidP="007D564E">
      <w:pPr>
        <w:pStyle w:val="Liststycke"/>
        <w:numPr>
          <w:ilvl w:val="0"/>
          <w:numId w:val="7"/>
        </w:numPr>
      </w:pPr>
      <w:r>
        <w:t>Spelarna skall förstå de</w:t>
      </w:r>
      <w:r w:rsidR="005538E7">
        <w:t xml:space="preserve"> olika rollerna i laget. </w:t>
      </w:r>
    </w:p>
    <w:p w14:paraId="1CBE4C93" w14:textId="77777777" w:rsidR="005538E7" w:rsidRDefault="005538E7" w:rsidP="007D564E">
      <w:pPr>
        <w:pStyle w:val="Liststycke"/>
        <w:numPr>
          <w:ilvl w:val="0"/>
          <w:numId w:val="7"/>
        </w:numPr>
      </w:pPr>
      <w:r>
        <w:t>Fortsatt stimulans till barnens föräldrar att på olika sätt stödja verksamheten.</w:t>
      </w:r>
    </w:p>
    <w:p w14:paraId="1CBE4C94" w14:textId="77777777" w:rsidR="003B3398" w:rsidRPr="003B3398" w:rsidRDefault="003D7BCB" w:rsidP="003B3398">
      <w:pPr>
        <w:rPr>
          <w:b/>
        </w:rPr>
      </w:pPr>
      <w:r w:rsidRPr="003B3398">
        <w:rPr>
          <w:b/>
        </w:rPr>
        <w:t>Träning</w:t>
      </w:r>
    </w:p>
    <w:p w14:paraId="1CBE4C95" w14:textId="2217719B" w:rsidR="003D7BCB" w:rsidRDefault="00B8361A" w:rsidP="003B3398">
      <w:r>
        <w:t>2–3</w:t>
      </w:r>
      <w:r w:rsidR="003D7BCB">
        <w:t xml:space="preserve"> gånger/vecka</w:t>
      </w:r>
    </w:p>
    <w:p w14:paraId="1CBE4C96" w14:textId="77777777" w:rsidR="00194875" w:rsidRDefault="005538E7" w:rsidP="003B3398">
      <w:r>
        <w:t xml:space="preserve">Här ligger inriktningen på inlärning av rätt teknik samt att lära sig förstå </w:t>
      </w:r>
      <w:r w:rsidR="00D71098">
        <w:t>fotboll. S</w:t>
      </w:r>
      <w:r>
        <w:t>pelarnas tekniska och taktiska färdigheter förbättras ytterligare. Vi ska få spelarna att tänka fotboll.</w:t>
      </w:r>
    </w:p>
    <w:p w14:paraId="1CBE4C97" w14:textId="77777777" w:rsidR="00D458E3" w:rsidRDefault="005538E7" w:rsidP="003B3398">
      <w:r>
        <w:t xml:space="preserve">Spelare som börjar en säsong bör fullfölja hela säsongen (inte sluta mitt i) om inte speciella skäl föreligger tex flytt från orten, sjukdom eller skada. </w:t>
      </w:r>
    </w:p>
    <w:p w14:paraId="1CBE4C98" w14:textId="77777777" w:rsidR="009C4F1C" w:rsidRPr="003B3398" w:rsidRDefault="009C4F1C" w:rsidP="003B3398">
      <w:pPr>
        <w:rPr>
          <w:b/>
        </w:rPr>
      </w:pPr>
      <w:r w:rsidRPr="003B3398">
        <w:rPr>
          <w:b/>
        </w:rPr>
        <w:t>Matcher</w:t>
      </w:r>
    </w:p>
    <w:p w14:paraId="1CBE4C99" w14:textId="77777777" w:rsidR="009C4F1C" w:rsidRDefault="009C4F1C" w:rsidP="007D564E">
      <w:pPr>
        <w:pStyle w:val="Liststycke"/>
        <w:numPr>
          <w:ilvl w:val="0"/>
          <w:numId w:val="8"/>
        </w:numPr>
      </w:pPr>
      <w:r>
        <w:t xml:space="preserve">Seriespel </w:t>
      </w:r>
    </w:p>
    <w:p w14:paraId="1CBE4C9A" w14:textId="77777777" w:rsidR="009C4F1C" w:rsidRDefault="009C4F1C" w:rsidP="007D564E">
      <w:pPr>
        <w:pStyle w:val="Liststycke"/>
        <w:numPr>
          <w:ilvl w:val="0"/>
          <w:numId w:val="8"/>
        </w:numPr>
      </w:pPr>
      <w:r>
        <w:t>7-mannafotboll</w:t>
      </w:r>
    </w:p>
    <w:p w14:paraId="1CBE4C9B" w14:textId="77777777" w:rsidR="005538E7" w:rsidRDefault="009C4F1C" w:rsidP="007D564E">
      <w:pPr>
        <w:pStyle w:val="Liststycke"/>
        <w:numPr>
          <w:ilvl w:val="0"/>
          <w:numId w:val="8"/>
        </w:numPr>
      </w:pPr>
      <w:r>
        <w:t>Alla får spela och får likvärdig speltid utan toppning av laget</w:t>
      </w:r>
    </w:p>
    <w:p w14:paraId="1CBE4C9C" w14:textId="77777777" w:rsidR="00D56028" w:rsidRPr="003B3398" w:rsidRDefault="00D56028" w:rsidP="003B3398">
      <w:pPr>
        <w:rPr>
          <w:b/>
        </w:rPr>
      </w:pPr>
      <w:r w:rsidRPr="003B3398">
        <w:rPr>
          <w:b/>
        </w:rPr>
        <w:t>Turneringar/cuper</w:t>
      </w:r>
    </w:p>
    <w:p w14:paraId="1CBE4C9D" w14:textId="77777777" w:rsidR="003B3398" w:rsidRDefault="00D56028" w:rsidP="007D564E">
      <w:pPr>
        <w:pStyle w:val="Liststycke"/>
        <w:numPr>
          <w:ilvl w:val="0"/>
          <w:numId w:val="12"/>
        </w:numPr>
      </w:pPr>
      <w:r>
        <w:t>Spela turneringar/cuper på Gotland</w:t>
      </w:r>
      <w:r w:rsidR="003B3398">
        <w:t>.</w:t>
      </w:r>
    </w:p>
    <w:p w14:paraId="1CBE4C9E" w14:textId="77777777" w:rsidR="003779BD" w:rsidRPr="003B3398" w:rsidRDefault="003B3398" w:rsidP="007D564E">
      <w:pPr>
        <w:pStyle w:val="Liststycke"/>
        <w:numPr>
          <w:ilvl w:val="0"/>
          <w:numId w:val="12"/>
        </w:numPr>
      </w:pPr>
      <w:r>
        <w:t>G</w:t>
      </w:r>
      <w:r w:rsidR="00D56028">
        <w:t>ärna en cup på ”fastlandet”</w:t>
      </w:r>
    </w:p>
    <w:p w14:paraId="1CBE4C9F" w14:textId="77777777" w:rsidR="00195603" w:rsidRDefault="00195603">
      <w:pPr>
        <w:rPr>
          <w:rFonts w:asciiTheme="majorHAnsi" w:eastAsiaTheme="majorEastAsia" w:hAnsiTheme="majorHAnsi" w:cstheme="majorBidi"/>
          <w:color w:val="365F91" w:themeColor="accent1" w:themeShade="BF"/>
          <w:sz w:val="26"/>
          <w:szCs w:val="26"/>
        </w:rPr>
      </w:pPr>
      <w:r>
        <w:br w:type="page"/>
      </w:r>
    </w:p>
    <w:p w14:paraId="73DD6EA7" w14:textId="77777777" w:rsidR="00707B54" w:rsidRDefault="00195603" w:rsidP="00707B54">
      <w:pPr>
        <w:pStyle w:val="Rubrik2"/>
      </w:pPr>
      <w:bookmarkStart w:id="14" w:name="_Toc434838293"/>
      <w:r>
        <w:lastRenderedPageBreak/>
        <w:t>Ungdomsfotbollen</w:t>
      </w:r>
      <w:bookmarkStart w:id="15" w:name="_Toc434838294"/>
      <w:bookmarkEnd w:id="14"/>
    </w:p>
    <w:p w14:paraId="20FF73D4" w14:textId="77777777" w:rsidR="00707B54" w:rsidRPr="00707B54" w:rsidRDefault="00707B54" w:rsidP="00707B54"/>
    <w:p w14:paraId="1CBE4CA1" w14:textId="6AB66F6C" w:rsidR="00D56028" w:rsidRDefault="00AD3DCE" w:rsidP="00707B54">
      <w:pPr>
        <w:pStyle w:val="Rubrik2"/>
      </w:pPr>
      <w:r w:rsidRPr="00D458E3">
        <w:t xml:space="preserve">Ungdom </w:t>
      </w:r>
      <w:r w:rsidR="00856698" w:rsidRPr="00D458E3">
        <w:t>12–13</w:t>
      </w:r>
      <w:r w:rsidR="00D56028" w:rsidRPr="00D458E3">
        <w:t xml:space="preserve"> år</w:t>
      </w:r>
      <w:bookmarkEnd w:id="15"/>
    </w:p>
    <w:p w14:paraId="64559680" w14:textId="77777777" w:rsidR="00707B54" w:rsidRPr="00707B54" w:rsidRDefault="00707B54" w:rsidP="00707B54"/>
    <w:p w14:paraId="1CBE4CA2" w14:textId="77777777" w:rsidR="00D458E3" w:rsidRPr="003B3398" w:rsidRDefault="003B3398" w:rsidP="003B3398">
      <w:pPr>
        <w:rPr>
          <w:b/>
        </w:rPr>
      </w:pPr>
      <w:r w:rsidRPr="003B3398">
        <w:rPr>
          <w:b/>
        </w:rPr>
        <w:t>M</w:t>
      </w:r>
      <w:r w:rsidR="00D458E3" w:rsidRPr="003B3398">
        <w:rPr>
          <w:b/>
        </w:rPr>
        <w:t>ålsättning</w:t>
      </w:r>
    </w:p>
    <w:p w14:paraId="1CBE4CA3" w14:textId="77777777" w:rsidR="00D56028" w:rsidRDefault="00D56028" w:rsidP="007D564E">
      <w:pPr>
        <w:pStyle w:val="Liststycke"/>
        <w:numPr>
          <w:ilvl w:val="0"/>
          <w:numId w:val="9"/>
        </w:numPr>
      </w:pPr>
      <w:r>
        <w:t>Ha roligt med varierad träning i högt tempo.</w:t>
      </w:r>
    </w:p>
    <w:p w14:paraId="1CBE4CA4" w14:textId="77777777" w:rsidR="00D56028" w:rsidRDefault="00D56028" w:rsidP="007D564E">
      <w:pPr>
        <w:pStyle w:val="Liststycke"/>
        <w:numPr>
          <w:ilvl w:val="0"/>
          <w:numId w:val="9"/>
        </w:numPr>
      </w:pPr>
      <w:r>
        <w:t xml:space="preserve">Jobba mer detaljstyrt mot varje lagdel där enklare varianter lärs in. </w:t>
      </w:r>
    </w:p>
    <w:p w14:paraId="1CBE4CA5" w14:textId="77777777" w:rsidR="00D56028" w:rsidRDefault="00D56028" w:rsidP="007D564E">
      <w:pPr>
        <w:pStyle w:val="Liststycke"/>
        <w:numPr>
          <w:ilvl w:val="0"/>
          <w:numId w:val="9"/>
        </w:numPr>
      </w:pPr>
      <w:r>
        <w:t>Spelare skall lära sig ta både positiv och negativ kritik samt lära sig hantera denna på ett bra sätt.</w:t>
      </w:r>
    </w:p>
    <w:p w14:paraId="1CBE4CA6" w14:textId="77777777" w:rsidR="00D56028" w:rsidRDefault="00D56028" w:rsidP="007D564E">
      <w:pPr>
        <w:pStyle w:val="Liststycke"/>
        <w:numPr>
          <w:ilvl w:val="0"/>
          <w:numId w:val="9"/>
        </w:numPr>
      </w:pPr>
      <w:r>
        <w:t xml:space="preserve">Kunna regler och acceptera domarens beslut. </w:t>
      </w:r>
    </w:p>
    <w:p w14:paraId="1CBE4CA7" w14:textId="77777777" w:rsidR="00D56028" w:rsidRDefault="00D56028" w:rsidP="007D564E">
      <w:pPr>
        <w:pStyle w:val="Liststycke"/>
        <w:numPr>
          <w:ilvl w:val="0"/>
          <w:numId w:val="9"/>
        </w:numPr>
      </w:pPr>
      <w:r>
        <w:t>Våga &amp; vilja vinna/våga förlora samt lära sig hantera båda situationerna.</w:t>
      </w:r>
    </w:p>
    <w:p w14:paraId="1CBE4CA8" w14:textId="77777777" w:rsidR="003A7034" w:rsidRDefault="003A7034" w:rsidP="007D564E">
      <w:pPr>
        <w:pStyle w:val="Liststycke"/>
        <w:numPr>
          <w:ilvl w:val="0"/>
          <w:numId w:val="9"/>
        </w:numPr>
      </w:pPr>
      <w:r>
        <w:t>Fortsatt stimulans till barnens föräldrar att på olika sätt stödja verksamheten.</w:t>
      </w:r>
    </w:p>
    <w:p w14:paraId="1CBE4CA9" w14:textId="77777777" w:rsidR="003B3398" w:rsidRPr="003B3398" w:rsidRDefault="003B3398" w:rsidP="003B3398">
      <w:pPr>
        <w:rPr>
          <w:b/>
        </w:rPr>
      </w:pPr>
      <w:r w:rsidRPr="003B3398">
        <w:rPr>
          <w:b/>
        </w:rPr>
        <w:t>Träning</w:t>
      </w:r>
    </w:p>
    <w:p w14:paraId="1CBE4CAA" w14:textId="314B0FE8" w:rsidR="00D56028" w:rsidRDefault="00856698" w:rsidP="003B3398">
      <w:r>
        <w:t>2–3</w:t>
      </w:r>
      <w:r w:rsidR="003D7BCB">
        <w:t xml:space="preserve"> gånger/vecka</w:t>
      </w:r>
    </w:p>
    <w:p w14:paraId="1CBE4CAB" w14:textId="77777777" w:rsidR="00AD3DCE" w:rsidRDefault="00AD3DCE" w:rsidP="003B3398">
      <w:r>
        <w:t>Här ligger inriktningen på inlärning av rätt teknik samt att lära sig förstå fotboll. Spelarnas tekniska och taktiska färdigheter förbättras ytterligare. Mycket arbete läggs på inlärning av teknik tillsammans med fart och förståelse för fotboll både teoretiskt och taktiskt.</w:t>
      </w:r>
    </w:p>
    <w:p w14:paraId="1CBE4CAC" w14:textId="77777777" w:rsidR="00AD3DCE" w:rsidRDefault="00AD3DCE" w:rsidP="003B3398">
      <w:r>
        <w:t xml:space="preserve">Spelare som börjar en säsong bör fullfölja hela säsongen (inte sluta mitt i) om inte speciella skäl föreligger tex flytt från orten, sjukdom eller skada. </w:t>
      </w:r>
    </w:p>
    <w:p w14:paraId="1CBE4CAD" w14:textId="77777777" w:rsidR="00AD3DCE" w:rsidRPr="003B3398" w:rsidRDefault="00AD3DCE" w:rsidP="003B3398">
      <w:pPr>
        <w:rPr>
          <w:b/>
        </w:rPr>
      </w:pPr>
      <w:r w:rsidRPr="003B3398">
        <w:rPr>
          <w:b/>
        </w:rPr>
        <w:t>Matcher</w:t>
      </w:r>
    </w:p>
    <w:p w14:paraId="1CBE4CAE" w14:textId="77777777" w:rsidR="003B3398" w:rsidRDefault="003B3398" w:rsidP="007D564E">
      <w:pPr>
        <w:pStyle w:val="Liststycke"/>
        <w:numPr>
          <w:ilvl w:val="0"/>
          <w:numId w:val="10"/>
        </w:numPr>
      </w:pPr>
      <w:r>
        <w:t>Seriespel</w:t>
      </w:r>
    </w:p>
    <w:p w14:paraId="1CBE4CAF" w14:textId="77777777" w:rsidR="003B3398" w:rsidRDefault="00AD3DCE" w:rsidP="007D564E">
      <w:pPr>
        <w:pStyle w:val="Liststycke"/>
        <w:numPr>
          <w:ilvl w:val="0"/>
          <w:numId w:val="10"/>
        </w:numPr>
      </w:pPr>
      <w:r>
        <w:t>9-mannafotboll</w:t>
      </w:r>
    </w:p>
    <w:p w14:paraId="1CBE4CB0" w14:textId="77777777" w:rsidR="00AD3DCE" w:rsidRDefault="00AD3DCE" w:rsidP="007D564E">
      <w:pPr>
        <w:pStyle w:val="Liststycke"/>
        <w:numPr>
          <w:ilvl w:val="0"/>
          <w:numId w:val="10"/>
        </w:numPr>
      </w:pPr>
      <w:r>
        <w:t>Alla får spela och får likvärdig speltid utan toppning av laget</w:t>
      </w:r>
    </w:p>
    <w:p w14:paraId="1CBE4CB1" w14:textId="77777777" w:rsidR="00AD3DCE" w:rsidRPr="003B3398" w:rsidRDefault="00AD3DCE" w:rsidP="003B3398">
      <w:pPr>
        <w:rPr>
          <w:b/>
        </w:rPr>
      </w:pPr>
      <w:r w:rsidRPr="003B3398">
        <w:rPr>
          <w:b/>
        </w:rPr>
        <w:t>Turneringar/cuper</w:t>
      </w:r>
    </w:p>
    <w:p w14:paraId="1CBE4CB2" w14:textId="77777777" w:rsidR="003B3398" w:rsidRDefault="00AD3DCE" w:rsidP="007D564E">
      <w:pPr>
        <w:pStyle w:val="Liststycke"/>
        <w:numPr>
          <w:ilvl w:val="0"/>
          <w:numId w:val="11"/>
        </w:numPr>
      </w:pPr>
      <w:r>
        <w:t>Spela turneringar/cuper på Gotland</w:t>
      </w:r>
      <w:r w:rsidR="003B3398">
        <w:t>.</w:t>
      </w:r>
    </w:p>
    <w:p w14:paraId="1CBE4CB3" w14:textId="77777777" w:rsidR="00AD3DCE" w:rsidRDefault="00AD3DCE" w:rsidP="007D564E">
      <w:pPr>
        <w:pStyle w:val="Liststycke"/>
        <w:numPr>
          <w:ilvl w:val="0"/>
          <w:numId w:val="11"/>
        </w:numPr>
      </w:pPr>
      <w:r>
        <w:t>Spela 1 cup på ”fastlandet”</w:t>
      </w:r>
    </w:p>
    <w:p w14:paraId="1CBE4CB4" w14:textId="77777777" w:rsidR="003779BD" w:rsidRDefault="003779BD" w:rsidP="00D629A3">
      <w:pPr>
        <w:spacing w:after="0"/>
      </w:pPr>
    </w:p>
    <w:p w14:paraId="1CBE4CB5" w14:textId="77777777" w:rsidR="00D458E3" w:rsidRDefault="00D458E3" w:rsidP="00D629A3">
      <w:pPr>
        <w:spacing w:after="0"/>
      </w:pPr>
    </w:p>
    <w:p w14:paraId="1CBE4CB6" w14:textId="54B1DC18" w:rsidR="00D56028" w:rsidRDefault="00D56028" w:rsidP="003B3398">
      <w:pPr>
        <w:pStyle w:val="Rubrik3"/>
      </w:pPr>
      <w:bookmarkStart w:id="16" w:name="_Toc434838295"/>
      <w:r w:rsidRPr="00D458E3">
        <w:t xml:space="preserve">Ungdom </w:t>
      </w:r>
      <w:r w:rsidR="00611250" w:rsidRPr="00D458E3">
        <w:t>14–16</w:t>
      </w:r>
      <w:r w:rsidR="00AD3DCE" w:rsidRPr="00D458E3">
        <w:t xml:space="preserve"> </w:t>
      </w:r>
      <w:r w:rsidRPr="00D458E3">
        <w:t>år</w:t>
      </w:r>
      <w:bookmarkEnd w:id="16"/>
    </w:p>
    <w:p w14:paraId="51458D1C" w14:textId="77777777" w:rsidR="00707B54" w:rsidRPr="00707B54" w:rsidRDefault="00707B54" w:rsidP="00707B54"/>
    <w:p w14:paraId="1CBE4CB7" w14:textId="77777777" w:rsidR="00077B29" w:rsidRPr="00216807" w:rsidRDefault="00077B29" w:rsidP="00216807">
      <w:pPr>
        <w:rPr>
          <w:b/>
        </w:rPr>
      </w:pPr>
      <w:r w:rsidRPr="00216807">
        <w:rPr>
          <w:b/>
        </w:rPr>
        <w:t>Målsättning</w:t>
      </w:r>
    </w:p>
    <w:p w14:paraId="1CBE4CB8" w14:textId="77777777" w:rsidR="00077B29" w:rsidRDefault="00077B29" w:rsidP="007D564E">
      <w:pPr>
        <w:pStyle w:val="Liststycke"/>
        <w:numPr>
          <w:ilvl w:val="0"/>
          <w:numId w:val="13"/>
        </w:numPr>
      </w:pPr>
      <w:r>
        <w:t>Ha roligt med varierad träning i högt tempo.</w:t>
      </w:r>
    </w:p>
    <w:p w14:paraId="1CBE4CB9" w14:textId="77777777" w:rsidR="00077B29" w:rsidRDefault="00077B29" w:rsidP="007D564E">
      <w:pPr>
        <w:pStyle w:val="Liststycke"/>
        <w:numPr>
          <w:ilvl w:val="0"/>
          <w:numId w:val="13"/>
        </w:numPr>
      </w:pPr>
      <w:r>
        <w:t xml:space="preserve">Jobba mer detaljstyrt mot varje lagdel där varianter lärs in. </w:t>
      </w:r>
    </w:p>
    <w:p w14:paraId="1CBE4CBA" w14:textId="77777777" w:rsidR="00077B29" w:rsidRDefault="00077B29" w:rsidP="007D564E">
      <w:pPr>
        <w:pStyle w:val="Liststycke"/>
        <w:numPr>
          <w:ilvl w:val="0"/>
          <w:numId w:val="13"/>
        </w:numPr>
      </w:pPr>
      <w:r>
        <w:t>Spelarna skall utveckla sin kreativitet</w:t>
      </w:r>
    </w:p>
    <w:p w14:paraId="1CBE4CBB" w14:textId="77777777" w:rsidR="00077B29" w:rsidRDefault="00077B29" w:rsidP="007D564E">
      <w:pPr>
        <w:pStyle w:val="Liststycke"/>
        <w:numPr>
          <w:ilvl w:val="0"/>
          <w:numId w:val="13"/>
        </w:numPr>
      </w:pPr>
      <w:r>
        <w:t>Spelarna skall utveckla sin förståelse teoretiskt och taktiskt</w:t>
      </w:r>
    </w:p>
    <w:p w14:paraId="1CBE4CBC" w14:textId="77777777" w:rsidR="00077B29" w:rsidRDefault="00077B29" w:rsidP="007D564E">
      <w:pPr>
        <w:pStyle w:val="Liststycke"/>
        <w:numPr>
          <w:ilvl w:val="0"/>
          <w:numId w:val="13"/>
        </w:numPr>
      </w:pPr>
      <w:r>
        <w:lastRenderedPageBreak/>
        <w:t>Spelare skall lära sig ta både positiv och negativ kritik samt lära sig hantera denna på ett bra sätt.</w:t>
      </w:r>
    </w:p>
    <w:p w14:paraId="1CBE4CBD" w14:textId="77777777" w:rsidR="00077B29" w:rsidRDefault="00077B29" w:rsidP="007D564E">
      <w:pPr>
        <w:pStyle w:val="Liststycke"/>
        <w:numPr>
          <w:ilvl w:val="0"/>
          <w:numId w:val="13"/>
        </w:numPr>
      </w:pPr>
      <w:r>
        <w:t xml:space="preserve">Kunna regler och acceptera domarens beslut. </w:t>
      </w:r>
    </w:p>
    <w:p w14:paraId="1CBE4CBE" w14:textId="77777777" w:rsidR="00077B29" w:rsidRDefault="00077B29" w:rsidP="007D564E">
      <w:pPr>
        <w:pStyle w:val="Liststycke"/>
        <w:numPr>
          <w:ilvl w:val="0"/>
          <w:numId w:val="13"/>
        </w:numPr>
      </w:pPr>
      <w:r>
        <w:t>Våga &amp; vilja vinna/våga förlora samt lära sig hantera båda situationerna.</w:t>
      </w:r>
    </w:p>
    <w:p w14:paraId="1CBE4CBF" w14:textId="77777777" w:rsidR="00077B29" w:rsidRDefault="003A7034" w:rsidP="007D564E">
      <w:pPr>
        <w:pStyle w:val="Liststycke"/>
        <w:numPr>
          <w:ilvl w:val="0"/>
          <w:numId w:val="13"/>
        </w:numPr>
      </w:pPr>
      <w:r>
        <w:t>Fortsatt stimulans till barnens föräldrar att på olika sätt stödja verksamheten.</w:t>
      </w:r>
    </w:p>
    <w:p w14:paraId="1CBE4CC0" w14:textId="77777777" w:rsidR="00216807" w:rsidRPr="00216807" w:rsidRDefault="00216807" w:rsidP="00216807">
      <w:pPr>
        <w:rPr>
          <w:b/>
        </w:rPr>
      </w:pPr>
      <w:r w:rsidRPr="00216807">
        <w:rPr>
          <w:b/>
        </w:rPr>
        <w:t>Träning</w:t>
      </w:r>
    </w:p>
    <w:p w14:paraId="1CBE4CC1" w14:textId="328A9108" w:rsidR="00077B29" w:rsidRDefault="00B8361A" w:rsidP="00216807">
      <w:r>
        <w:t>2–4</w:t>
      </w:r>
      <w:r w:rsidR="003D7BCB">
        <w:t xml:space="preserve"> gånger/vecka</w:t>
      </w:r>
    </w:p>
    <w:p w14:paraId="1CBE4CC2" w14:textId="77777777" w:rsidR="00077B29" w:rsidRDefault="00077B29" w:rsidP="00216807">
      <w:r>
        <w:t xml:space="preserve">Här läggs mycket arbete på inlärning av teknik tillsammans med fart. Spelarnas kreativitet skall särskilt utvecklas tillsammans med förståelse för fotboll både teoretiskt och taktiskt. </w:t>
      </w:r>
    </w:p>
    <w:p w14:paraId="1CBE4CC3" w14:textId="2D1A8B24" w:rsidR="00077B29" w:rsidRDefault="00077B29" w:rsidP="00216807">
      <w:r>
        <w:t>Tempot ökas ytterligare på träningar och matcher och ställer därmed högre krav på spelarnas inställning och intresse av att förbättra sig som fotbollsspelare. Det ställer även krav på högre</w:t>
      </w:r>
      <w:r w:rsidR="00935834">
        <w:t xml:space="preserve"> fysikstatus</w:t>
      </w:r>
      <w:r>
        <w:t xml:space="preserve"> på spelaren. </w:t>
      </w:r>
    </w:p>
    <w:p w14:paraId="1CBE4CC8" w14:textId="0D1860CB" w:rsidR="00216807" w:rsidRPr="00B8361A" w:rsidRDefault="00077B29" w:rsidP="00216807">
      <w:r>
        <w:t>Här krävs mer av varje spelare, både vad gäller träningsmängd och enga</w:t>
      </w:r>
      <w:r w:rsidR="00216807">
        <w:t>gemang. Kraven på närvaro ökar.</w:t>
      </w:r>
    </w:p>
    <w:p w14:paraId="1CBE4CC9" w14:textId="311F9556" w:rsidR="00055808" w:rsidRDefault="00055808" w:rsidP="00216807">
      <w:pPr>
        <w:rPr>
          <w:szCs w:val="24"/>
        </w:rPr>
      </w:pPr>
      <w:r>
        <w:rPr>
          <w:i/>
          <w:szCs w:val="24"/>
        </w:rPr>
        <w:t>Undantag:</w:t>
      </w:r>
      <w:r>
        <w:rPr>
          <w:i/>
          <w:szCs w:val="24"/>
        </w:rPr>
        <w:br/>
      </w:r>
      <w:r>
        <w:rPr>
          <w:szCs w:val="24"/>
        </w:rPr>
        <w:t xml:space="preserve">I SM, DM och vissa utvalda cuper ska vi nå bästa möjliga resultat för att profilera föreningen. Till dessa matcher ska bästa lag tas ut oberoende av spelarnas normala </w:t>
      </w:r>
      <w:r w:rsidR="005C6450">
        <w:rPr>
          <w:szCs w:val="24"/>
        </w:rPr>
        <w:t>trupp tillhörighet</w:t>
      </w:r>
      <w:r>
        <w:rPr>
          <w:szCs w:val="24"/>
        </w:rPr>
        <w:t>. Inga sociala byten ska ske i dessa matcher.</w:t>
      </w:r>
    </w:p>
    <w:p w14:paraId="1CBE4CCA" w14:textId="5250484B" w:rsidR="00077B29" w:rsidRDefault="00077B29" w:rsidP="00216807">
      <w:pPr>
        <w:pStyle w:val="Rubrik3"/>
      </w:pPr>
      <w:bookmarkStart w:id="17" w:name="_Toc434838296"/>
      <w:r w:rsidRPr="00077B29">
        <w:t xml:space="preserve">Ungdom </w:t>
      </w:r>
      <w:r w:rsidR="005C6450" w:rsidRPr="00077B29">
        <w:t>17–18</w:t>
      </w:r>
      <w:r w:rsidRPr="00077B29">
        <w:t xml:space="preserve"> år</w:t>
      </w:r>
      <w:bookmarkEnd w:id="17"/>
    </w:p>
    <w:p w14:paraId="594D6227" w14:textId="77777777" w:rsidR="00935834" w:rsidRPr="00935834" w:rsidRDefault="00935834" w:rsidP="00935834"/>
    <w:p w14:paraId="1CBE4CCB" w14:textId="77777777" w:rsidR="00077B29" w:rsidRPr="00216807" w:rsidRDefault="003A7034" w:rsidP="00216807">
      <w:pPr>
        <w:rPr>
          <w:b/>
        </w:rPr>
      </w:pPr>
      <w:r w:rsidRPr="00216807">
        <w:rPr>
          <w:b/>
        </w:rPr>
        <w:t>Målsättning</w:t>
      </w:r>
    </w:p>
    <w:p w14:paraId="1CBE4CCC" w14:textId="77777777" w:rsidR="003D7BCB" w:rsidRDefault="003D7BCB" w:rsidP="007D564E">
      <w:pPr>
        <w:pStyle w:val="Liststycke"/>
        <w:numPr>
          <w:ilvl w:val="0"/>
          <w:numId w:val="14"/>
        </w:numPr>
      </w:pPr>
      <w:r>
        <w:t>Ha roligt med varierad träning i högt tempo.</w:t>
      </w:r>
    </w:p>
    <w:p w14:paraId="1CBE4CCD" w14:textId="77777777" w:rsidR="003D7BCB" w:rsidRDefault="003D7BCB" w:rsidP="007D564E">
      <w:pPr>
        <w:pStyle w:val="Liststycke"/>
        <w:numPr>
          <w:ilvl w:val="0"/>
          <w:numId w:val="14"/>
        </w:numPr>
      </w:pPr>
      <w:r>
        <w:t xml:space="preserve">Jobba mer detaljstyrt mot varje lagdel där varianter lärs in. </w:t>
      </w:r>
    </w:p>
    <w:p w14:paraId="1CBE4CCE" w14:textId="77777777" w:rsidR="003D7BCB" w:rsidRDefault="003D7BCB" w:rsidP="007D564E">
      <w:pPr>
        <w:pStyle w:val="Liststycke"/>
        <w:numPr>
          <w:ilvl w:val="0"/>
          <w:numId w:val="14"/>
        </w:numPr>
      </w:pPr>
      <w:r>
        <w:t>Spelarna skall utveckla sin kreativitet</w:t>
      </w:r>
    </w:p>
    <w:p w14:paraId="1CBE4CCF" w14:textId="77777777" w:rsidR="003D7BCB" w:rsidRDefault="003D7BCB" w:rsidP="007D564E">
      <w:pPr>
        <w:pStyle w:val="Liststycke"/>
        <w:numPr>
          <w:ilvl w:val="0"/>
          <w:numId w:val="14"/>
        </w:numPr>
      </w:pPr>
      <w:r>
        <w:t>Spelarna skall utveckla sin förståelse teoretiskt och taktiskt</w:t>
      </w:r>
    </w:p>
    <w:p w14:paraId="1CBE4CD0" w14:textId="77777777" w:rsidR="003D7BCB" w:rsidRDefault="003D7BCB" w:rsidP="007D564E">
      <w:pPr>
        <w:pStyle w:val="Liststycke"/>
        <w:numPr>
          <w:ilvl w:val="0"/>
          <w:numId w:val="14"/>
        </w:numPr>
      </w:pPr>
      <w:r>
        <w:t>Spelare skall lära sig ta både positiv och negativ kritik samt lära sig hantera denna på ett bra sätt.</w:t>
      </w:r>
    </w:p>
    <w:p w14:paraId="1CBE4CD1" w14:textId="77777777" w:rsidR="003D7BCB" w:rsidRDefault="003D7BCB" w:rsidP="007D564E">
      <w:pPr>
        <w:pStyle w:val="Liststycke"/>
        <w:numPr>
          <w:ilvl w:val="0"/>
          <w:numId w:val="14"/>
        </w:numPr>
      </w:pPr>
      <w:r>
        <w:t>Spelarna ska slussas in i seniorverksamheten</w:t>
      </w:r>
    </w:p>
    <w:p w14:paraId="1CBE4CD2" w14:textId="77777777" w:rsidR="00216807" w:rsidRDefault="003D7BCB" w:rsidP="00216807">
      <w:r w:rsidRPr="00216807">
        <w:rPr>
          <w:b/>
        </w:rPr>
        <w:t>Träning</w:t>
      </w:r>
    </w:p>
    <w:p w14:paraId="1CBE4CD3" w14:textId="251A58C7" w:rsidR="003D7BCB" w:rsidRDefault="005C6450" w:rsidP="00216807">
      <w:r>
        <w:t>2–5</w:t>
      </w:r>
      <w:r w:rsidR="003D7BCB">
        <w:t xml:space="preserve"> gånger/vecka</w:t>
      </w:r>
    </w:p>
    <w:p w14:paraId="1CBE4CD4" w14:textId="77777777" w:rsidR="00077B29" w:rsidRDefault="00077B29" w:rsidP="00216807">
      <w:r>
        <w:t>Här börjar spelaren vara färdigutbildad och ska istället underhålla och utveckla sin kunskap. Denna fas gränsar till representationslagets målsättningar och bör ske i nära samarbete. Det skall finnas en uttalad plan för hur spelare kan övergå till seniorverksamheten. Ambitionen är att de bästa spelarna skall ges möjlighet att provträna med A-truppen samt spela i B</w:t>
      </w:r>
      <w:r w:rsidR="003A7034">
        <w:t>-</w:t>
      </w:r>
      <w:r>
        <w:t>lag.</w:t>
      </w:r>
    </w:p>
    <w:p w14:paraId="1CBE4CD6" w14:textId="500D1ECE" w:rsidR="00216807" w:rsidRPr="005C6450" w:rsidRDefault="00216807" w:rsidP="00216807">
      <w:pPr>
        <w:rPr>
          <w:b/>
        </w:rPr>
      </w:pPr>
      <w:r w:rsidRPr="003B3398">
        <w:rPr>
          <w:b/>
        </w:rPr>
        <w:t>Matcher</w:t>
      </w:r>
    </w:p>
    <w:p w14:paraId="1CBE4CD8" w14:textId="1325000F" w:rsidR="00216807" w:rsidRPr="00611250" w:rsidRDefault="00216807" w:rsidP="00216807">
      <w:pPr>
        <w:rPr>
          <w:b/>
        </w:rPr>
      </w:pPr>
      <w:r w:rsidRPr="003B3398">
        <w:rPr>
          <w:b/>
        </w:rPr>
        <w:t>Turneringar/cuper</w:t>
      </w:r>
    </w:p>
    <w:p w14:paraId="1CBE4CD9" w14:textId="742CC8CD" w:rsidR="00D458E3" w:rsidRPr="00216807" w:rsidRDefault="00055808" w:rsidP="00216807">
      <w:pPr>
        <w:rPr>
          <w:szCs w:val="24"/>
        </w:rPr>
      </w:pPr>
      <w:r>
        <w:rPr>
          <w:i/>
          <w:szCs w:val="24"/>
        </w:rPr>
        <w:lastRenderedPageBreak/>
        <w:t>Undantag:</w:t>
      </w:r>
      <w:r>
        <w:rPr>
          <w:i/>
          <w:szCs w:val="24"/>
        </w:rPr>
        <w:br/>
      </w:r>
      <w:r>
        <w:rPr>
          <w:szCs w:val="24"/>
        </w:rPr>
        <w:t xml:space="preserve">I SM, DM och vissa utvalda cuper ska vi nå bästa möjliga resultat för att profilera föreningen. Till dessa matcher ska bästa lag tas ut oberoende av spelarnas normala </w:t>
      </w:r>
      <w:r w:rsidR="00A221D9">
        <w:rPr>
          <w:szCs w:val="24"/>
        </w:rPr>
        <w:t xml:space="preserve">trupp </w:t>
      </w:r>
      <w:r w:rsidR="00611250">
        <w:rPr>
          <w:szCs w:val="24"/>
        </w:rPr>
        <w:t>tillhörighet</w:t>
      </w:r>
      <w:r>
        <w:rPr>
          <w:szCs w:val="24"/>
        </w:rPr>
        <w:t>. Inga sociala byten ska ske i dessa matcher.</w:t>
      </w:r>
    </w:p>
    <w:p w14:paraId="1CBE4CDA" w14:textId="77777777" w:rsidR="00E955BD" w:rsidRDefault="00E955BD" w:rsidP="00216807">
      <w:pPr>
        <w:pStyle w:val="Rubrik2"/>
      </w:pPr>
      <w:bookmarkStart w:id="18" w:name="_Toc434838297"/>
      <w:r w:rsidRPr="008F4354">
        <w:t xml:space="preserve">Planering av </w:t>
      </w:r>
      <w:r>
        <w:t>matcher och cuper</w:t>
      </w:r>
      <w:bookmarkEnd w:id="18"/>
    </w:p>
    <w:p w14:paraId="2203FE3D" w14:textId="77777777" w:rsidR="00707B54" w:rsidRPr="00707B54" w:rsidRDefault="00707B54" w:rsidP="00707B54"/>
    <w:p w14:paraId="1CBE4CDB" w14:textId="77777777" w:rsidR="00216807" w:rsidRDefault="00E955BD" w:rsidP="00216807">
      <w:r w:rsidRPr="00E955BD">
        <w:t>En väl planerad och genomtänkt tävlingsverksamhet är ett viktigt komplement till träningsverksamheten</w:t>
      </w:r>
      <w:r w:rsidR="00216807">
        <w:t>.</w:t>
      </w:r>
    </w:p>
    <w:p w14:paraId="1CBE4CDC" w14:textId="77777777" w:rsidR="00216807" w:rsidRDefault="00E955BD" w:rsidP="007D564E">
      <w:pPr>
        <w:pStyle w:val="Liststycke"/>
        <w:numPr>
          <w:ilvl w:val="0"/>
          <w:numId w:val="15"/>
        </w:numPr>
      </w:pPr>
      <w:r>
        <w:t xml:space="preserve">Lagen skall innan säsong startar </w:t>
      </w:r>
      <w:r w:rsidR="00216807">
        <w:t>lämna in en planering för året.</w:t>
      </w:r>
    </w:p>
    <w:p w14:paraId="1CBE4CDD" w14:textId="77777777" w:rsidR="00216807" w:rsidRDefault="00E955BD" w:rsidP="007D564E">
      <w:pPr>
        <w:pStyle w:val="Liststycke"/>
        <w:numPr>
          <w:ilvl w:val="0"/>
          <w:numId w:val="15"/>
        </w:numPr>
      </w:pPr>
      <w:r>
        <w:t>I planeringen ska det tydligt framkomma vilka serier och cuper man av</w:t>
      </w:r>
      <w:r w:rsidR="00216807">
        <w:t>ser att delta i under säsongen.</w:t>
      </w:r>
    </w:p>
    <w:p w14:paraId="1CBE4CDE" w14:textId="7C1C4E0E" w:rsidR="00B474E7" w:rsidRPr="00B474E7" w:rsidRDefault="00E955BD" w:rsidP="007D564E">
      <w:pPr>
        <w:pStyle w:val="Liststycke"/>
        <w:numPr>
          <w:ilvl w:val="0"/>
          <w:numId w:val="15"/>
        </w:numPr>
      </w:pPr>
      <w:r>
        <w:t>Det ska också tydligt framgå hur man tänker sig finansieringe</w:t>
      </w:r>
      <w:r w:rsidR="00A221D9">
        <w:t>n.</w:t>
      </w:r>
    </w:p>
    <w:p w14:paraId="1CBE4CDF" w14:textId="77777777" w:rsidR="00867FAB" w:rsidRDefault="00867FAB">
      <w:pPr>
        <w:rPr>
          <w:rFonts w:asciiTheme="majorHAnsi" w:eastAsiaTheme="majorEastAsia" w:hAnsiTheme="majorHAnsi" w:cstheme="majorBidi"/>
          <w:color w:val="365F91" w:themeColor="accent1" w:themeShade="BF"/>
          <w:sz w:val="26"/>
          <w:szCs w:val="26"/>
        </w:rPr>
      </w:pPr>
      <w:r>
        <w:br w:type="page"/>
      </w:r>
    </w:p>
    <w:p w14:paraId="1CBE4CE0" w14:textId="77777777" w:rsidR="00E955BD" w:rsidRDefault="00111D2F" w:rsidP="00216807">
      <w:pPr>
        <w:pStyle w:val="Rubrik2"/>
      </w:pPr>
      <w:bookmarkStart w:id="19" w:name="_Toc434838298"/>
      <w:r w:rsidRPr="00216807">
        <w:lastRenderedPageBreak/>
        <w:t xml:space="preserve">Policy kring finansiering av </w:t>
      </w:r>
      <w:r w:rsidR="00BE2016" w:rsidRPr="00216807">
        <w:t>verksamhet</w:t>
      </w:r>
      <w:r w:rsidR="00E54DDD">
        <w:t>en</w:t>
      </w:r>
      <w:bookmarkEnd w:id="19"/>
    </w:p>
    <w:p w14:paraId="5C9AC5DF" w14:textId="77777777" w:rsidR="00707B54" w:rsidRPr="00707B54" w:rsidRDefault="00707B54" w:rsidP="00707B54"/>
    <w:p w14:paraId="1CBE4CE1" w14:textId="77777777" w:rsidR="00216807" w:rsidRDefault="0009517A" w:rsidP="00216807">
      <w:r w:rsidRPr="00997E8D">
        <w:t>Visby AIK är en klub</w:t>
      </w:r>
      <w:r w:rsidR="00216807">
        <w:t>b för alla. För att befästa denna grundsten i vår verksamhet gäller följande…</w:t>
      </w:r>
    </w:p>
    <w:p w14:paraId="1CBE4CE2" w14:textId="77777777" w:rsidR="001A03AB" w:rsidRDefault="001A03AB" w:rsidP="007D564E">
      <w:pPr>
        <w:pStyle w:val="Liststycke"/>
        <w:numPr>
          <w:ilvl w:val="0"/>
          <w:numId w:val="16"/>
        </w:numPr>
      </w:pPr>
      <w:r>
        <w:t>Föreningens verksamhet finansieras genom olika bidrag, sponsoravtal, arrangemang och aktiviteter som tex försäljning i samband med matcher eller andra aktiviteter från tid till annan beslutade av styrelsen.</w:t>
      </w:r>
    </w:p>
    <w:p w14:paraId="1CBE4CE3" w14:textId="77777777" w:rsidR="001A03AB" w:rsidRDefault="001A03AB" w:rsidP="007D564E">
      <w:pPr>
        <w:pStyle w:val="Liststycke"/>
        <w:numPr>
          <w:ilvl w:val="0"/>
          <w:numId w:val="16"/>
        </w:numPr>
      </w:pPr>
      <w:r>
        <w:t xml:space="preserve">Dessa aktiviteter är gemensamma för föreningen och varje lag ska </w:t>
      </w:r>
      <w:r w:rsidR="004213B1">
        <w:t xml:space="preserve">på ett rättvist sätt </w:t>
      </w:r>
      <w:r>
        <w:t>delta med insatser för att stödja detta.</w:t>
      </w:r>
    </w:p>
    <w:p w14:paraId="1CBE4CE4" w14:textId="77777777" w:rsidR="00455BA4" w:rsidRDefault="00997E8D" w:rsidP="007D564E">
      <w:pPr>
        <w:pStyle w:val="Liststycke"/>
        <w:numPr>
          <w:ilvl w:val="0"/>
          <w:numId w:val="16"/>
        </w:numPr>
      </w:pPr>
      <w:r>
        <w:t>För att möjliggöra att alla ungdomar ska kunna delta i all verksamhet är det maximala belopp</w:t>
      </w:r>
      <w:r w:rsidR="00216807">
        <w:t>,</w:t>
      </w:r>
      <w:r>
        <w:t xml:space="preserve"> </w:t>
      </w:r>
      <w:r w:rsidR="00216807">
        <w:t xml:space="preserve">utöver medlems- och deltagaravgifter i föreningen, </w:t>
      </w:r>
      <w:r>
        <w:t>en barn-</w:t>
      </w:r>
      <w:r w:rsidR="00455BA4">
        <w:t xml:space="preserve"> och </w:t>
      </w:r>
      <w:r w:rsidR="00237E3C">
        <w:t>ungdomsspelare</w:t>
      </w:r>
      <w:r>
        <w:t xml:space="preserve"> i Visby AIK kan få betala</w:t>
      </w:r>
      <w:r w:rsidR="00BE2016">
        <w:t>,</w:t>
      </w:r>
      <w:r w:rsidR="00216807">
        <w:t xml:space="preserve"> </w:t>
      </w:r>
      <w:r w:rsidR="007D44F3">
        <w:t>1000 kr/år</w:t>
      </w:r>
      <w:r w:rsidR="004213B1">
        <w:t>.</w:t>
      </w:r>
    </w:p>
    <w:p w14:paraId="1CBE4CE5" w14:textId="77777777" w:rsidR="00237E3C" w:rsidRDefault="00997E8D" w:rsidP="007D564E">
      <w:pPr>
        <w:pStyle w:val="Liststycke"/>
        <w:numPr>
          <w:ilvl w:val="0"/>
          <w:numId w:val="16"/>
        </w:numPr>
      </w:pPr>
      <w:r>
        <w:t>I detta belopp inkluderas kostnader för resor, cuper, overa</w:t>
      </w:r>
      <w:r w:rsidR="002449FD">
        <w:t xml:space="preserve">ller och klädsel och utrustning </w:t>
      </w:r>
      <w:r>
        <w:t>gemensam för verksamheten</w:t>
      </w:r>
      <w:r w:rsidR="00216807">
        <w:t xml:space="preserve"> dock ej</w:t>
      </w:r>
      <w:r w:rsidR="002449FD">
        <w:t xml:space="preserve"> personlig utrustning som tex skor och benskydd.</w:t>
      </w:r>
    </w:p>
    <w:p w14:paraId="1CBE4CE6" w14:textId="33EAF41D" w:rsidR="007D44F3" w:rsidRDefault="00237E3C" w:rsidP="007D564E">
      <w:pPr>
        <w:pStyle w:val="Liststycke"/>
        <w:numPr>
          <w:ilvl w:val="0"/>
          <w:numId w:val="16"/>
        </w:numPr>
      </w:pPr>
      <w:r>
        <w:t xml:space="preserve">För att finansiera lagspecifika arrangemang, resor, cuper </w:t>
      </w:r>
      <w:r w:rsidR="00707B54">
        <w:t>etcetera</w:t>
      </w:r>
      <w:r>
        <w:t xml:space="preserve"> så kan finansiering ske genom bidrag från klubben och aktiviteter inom laget såsom exempelvis förs</w:t>
      </w:r>
      <w:r w:rsidR="00D458E3">
        <w:t xml:space="preserve">äljning. </w:t>
      </w:r>
    </w:p>
    <w:p w14:paraId="1CBE4CE7" w14:textId="77777777" w:rsidR="00BE2016" w:rsidRDefault="00FA45EF" w:rsidP="007D564E">
      <w:pPr>
        <w:pStyle w:val="Liststycke"/>
        <w:numPr>
          <w:ilvl w:val="0"/>
          <w:numId w:val="16"/>
        </w:numPr>
      </w:pPr>
      <w:r>
        <w:t>Man kan</w:t>
      </w:r>
      <w:r w:rsidR="00D458E3">
        <w:t xml:space="preserve"> sätta upp försäljningsmål</w:t>
      </w:r>
      <w:r w:rsidR="00237E3C">
        <w:t>, men under inga omständigheter får dessa mål upplevas som krav genom att tex res</w:t>
      </w:r>
      <w:r w:rsidR="00216807">
        <w:t>ultatmätning eller jämförelser.</w:t>
      </w:r>
    </w:p>
    <w:p w14:paraId="1CBE4CE8" w14:textId="77777777" w:rsidR="00BE2016" w:rsidRDefault="00BE2016" w:rsidP="007D564E">
      <w:pPr>
        <w:pStyle w:val="Liststycke"/>
        <w:numPr>
          <w:ilvl w:val="0"/>
          <w:numId w:val="16"/>
        </w:numPr>
      </w:pPr>
      <w:r>
        <w:t xml:space="preserve">Aktiviteter ska vara väl förankrade bland deltagarna och i förväg anmälas till föreningen tillsammans med dess syfte. </w:t>
      </w:r>
    </w:p>
    <w:p w14:paraId="1CBE4CE9" w14:textId="77777777" w:rsidR="005252F4" w:rsidRDefault="00BE2016" w:rsidP="007D564E">
      <w:pPr>
        <w:pStyle w:val="Liststycke"/>
        <w:numPr>
          <w:ilvl w:val="0"/>
          <w:numId w:val="16"/>
        </w:numPr>
      </w:pPr>
      <w:r>
        <w:t>All sponsring sker genom föreningen. Det är ej tillåtet att sponsra enskilda lag direkt eller indirekt av vare sig personer eller företag.</w:t>
      </w:r>
    </w:p>
    <w:p w14:paraId="1CBE4CEA" w14:textId="1390662F" w:rsidR="00216807" w:rsidRDefault="00237E3C" w:rsidP="007D564E">
      <w:pPr>
        <w:pStyle w:val="Liststycke"/>
        <w:numPr>
          <w:ilvl w:val="0"/>
          <w:numId w:val="16"/>
        </w:numPr>
      </w:pPr>
      <w:r>
        <w:t xml:space="preserve">All hantering av insamlade medel, försäljning </w:t>
      </w:r>
      <w:r w:rsidR="00707B54">
        <w:t>etcetera</w:t>
      </w:r>
      <w:r>
        <w:t xml:space="preserve"> ska vara transparant</w:t>
      </w:r>
      <w:r w:rsidR="004213B1">
        <w:t>a</w:t>
      </w:r>
      <w:r>
        <w:t xml:space="preserve"> och redovisas till</w:t>
      </w:r>
      <w:r w:rsidR="004213B1">
        <w:t xml:space="preserve"> de som deltagit i aktiviteterna</w:t>
      </w:r>
      <w:r w:rsidR="00216807">
        <w:t>.</w:t>
      </w:r>
    </w:p>
    <w:p w14:paraId="1CBE4CEB" w14:textId="77777777" w:rsidR="00195603" w:rsidRPr="004213B1" w:rsidRDefault="00237E3C" w:rsidP="007D564E">
      <w:pPr>
        <w:pStyle w:val="Liststycke"/>
        <w:numPr>
          <w:ilvl w:val="0"/>
          <w:numId w:val="16"/>
        </w:numPr>
      </w:pPr>
      <w:r>
        <w:t>Hantering av pengar ska</w:t>
      </w:r>
      <w:r w:rsidR="004213B1" w:rsidRPr="004213B1">
        <w:t xml:space="preserve"> </w:t>
      </w:r>
      <w:r w:rsidR="004213B1">
        <w:t xml:space="preserve">ske av en tydligt ansvarig och i första hand </w:t>
      </w:r>
      <w:r>
        <w:t>ge</w:t>
      </w:r>
      <w:r w:rsidR="008327E8">
        <w:t>nom av Visby AIK anvisat konto.</w:t>
      </w:r>
      <w:r w:rsidR="00195603">
        <w:br w:type="page"/>
      </w:r>
    </w:p>
    <w:p w14:paraId="1CBE4CEC" w14:textId="77777777" w:rsidR="00F65B38" w:rsidRPr="003779BD" w:rsidRDefault="00F65B38" w:rsidP="00216807">
      <w:pPr>
        <w:pStyle w:val="Rubrik2"/>
      </w:pPr>
      <w:bookmarkStart w:id="20" w:name="_Toc434838299"/>
      <w:r w:rsidRPr="003537C8">
        <w:lastRenderedPageBreak/>
        <w:t>Ledarrolle</w:t>
      </w:r>
      <w:r w:rsidR="00CC4349">
        <w:t>r</w:t>
      </w:r>
      <w:r w:rsidRPr="003537C8">
        <w:t>n</w:t>
      </w:r>
      <w:r w:rsidR="00CC4349">
        <w:t>a</w:t>
      </w:r>
      <w:r w:rsidRPr="003537C8">
        <w:t xml:space="preserve"> i Visby AIK</w:t>
      </w:r>
      <w:bookmarkEnd w:id="20"/>
      <w:r w:rsidRPr="003537C8">
        <w:t xml:space="preserve"> </w:t>
      </w:r>
    </w:p>
    <w:p w14:paraId="1CBE4CED" w14:textId="77777777" w:rsidR="00F65B38" w:rsidRPr="00A63586" w:rsidRDefault="00F65B38" w:rsidP="00216807">
      <w:r w:rsidRPr="00A63586">
        <w:t xml:space="preserve">Ledarroller i respektive lag bör minst bestå av ansvarig tränare, lagledare och administratör för laget. </w:t>
      </w:r>
    </w:p>
    <w:p w14:paraId="1CBE4CEE" w14:textId="77777777" w:rsidR="00F65B38" w:rsidRPr="00A63586" w:rsidRDefault="00F65B38" w:rsidP="00216807">
      <w:r w:rsidRPr="00A63586">
        <w:t xml:space="preserve">Det är av vikt att försöka engagera så många som möjligt från föräldragruppen för de olika arbetsuppgifterna utanför fotbollsplanen. </w:t>
      </w:r>
    </w:p>
    <w:p w14:paraId="1CBE4CEF" w14:textId="26F860F9" w:rsidR="00F65B38" w:rsidRPr="00A63586" w:rsidRDefault="00F65B38" w:rsidP="00216807">
      <w:r w:rsidRPr="00A63586">
        <w:t>Syftet att dela upp i olika ansvarsområden med definierade u</w:t>
      </w:r>
      <w:r w:rsidR="00CC4349">
        <w:t>ppgifter är att säkerställa att</w:t>
      </w:r>
      <w:r w:rsidR="00216807">
        <w:t xml:space="preserve"> </w:t>
      </w:r>
      <w:r w:rsidRPr="00A63586">
        <w:t xml:space="preserve">inget ska missas i förberedelser, träningar, information </w:t>
      </w:r>
      <w:r w:rsidR="008637FA" w:rsidRPr="00A63586">
        <w:t>etcetera</w:t>
      </w:r>
      <w:r w:rsidR="008637FA">
        <w:t>.</w:t>
      </w:r>
    </w:p>
    <w:p w14:paraId="1CBE4CF0" w14:textId="77777777" w:rsidR="00F65B38" w:rsidRPr="00216807" w:rsidRDefault="00F65B38" w:rsidP="00216807">
      <w:r w:rsidRPr="00A63586">
        <w:t xml:space="preserve">Att ha för få personer som skall genomföra alla nödvändiga uppgifter ger sämre förutsättningar för laget och stor risk att ledare inte orkar med att slutföra sitt åtagande. </w:t>
      </w:r>
    </w:p>
    <w:p w14:paraId="1CBE4CF1" w14:textId="77777777" w:rsidR="00F65B38" w:rsidRPr="00CC4349" w:rsidRDefault="00F65B38" w:rsidP="00CC4349">
      <w:pPr>
        <w:rPr>
          <w:b/>
        </w:rPr>
      </w:pPr>
      <w:r w:rsidRPr="00CC4349">
        <w:rPr>
          <w:b/>
        </w:rPr>
        <w:t xml:space="preserve">Lagledare </w:t>
      </w:r>
    </w:p>
    <w:p w14:paraId="1CBE4CF2" w14:textId="77777777" w:rsidR="00F65B38" w:rsidRPr="00A63586" w:rsidRDefault="00F65B38" w:rsidP="007D564E">
      <w:pPr>
        <w:pStyle w:val="Liststycke"/>
        <w:numPr>
          <w:ilvl w:val="0"/>
          <w:numId w:val="17"/>
        </w:numPr>
      </w:pPr>
      <w:r w:rsidRPr="00A63586">
        <w:t xml:space="preserve">Administrera information till spelarna/föräldrarna. </w:t>
      </w:r>
    </w:p>
    <w:p w14:paraId="1CBE4CF3" w14:textId="77777777" w:rsidR="00F65B38" w:rsidRPr="00A63586" w:rsidRDefault="00F65B38" w:rsidP="007D564E">
      <w:pPr>
        <w:pStyle w:val="Liststycke"/>
        <w:numPr>
          <w:ilvl w:val="0"/>
          <w:numId w:val="17"/>
        </w:numPr>
      </w:pPr>
      <w:r w:rsidRPr="00A63586">
        <w:t xml:space="preserve">Tillsammans med tränare upprätta årsplanering. </w:t>
      </w:r>
    </w:p>
    <w:p w14:paraId="1CBE4CF4" w14:textId="77777777" w:rsidR="00F65B38" w:rsidRPr="00A63586" w:rsidRDefault="00F65B38" w:rsidP="007D564E">
      <w:pPr>
        <w:pStyle w:val="Liststycke"/>
        <w:numPr>
          <w:ilvl w:val="0"/>
          <w:numId w:val="17"/>
        </w:numPr>
      </w:pPr>
      <w:r w:rsidRPr="00A63586">
        <w:t xml:space="preserve">Ansöker om träningstider, inom- och utomhus. </w:t>
      </w:r>
    </w:p>
    <w:p w14:paraId="1CBE4CF5" w14:textId="77777777" w:rsidR="00F65B38" w:rsidRPr="00A63586" w:rsidRDefault="00F65B38" w:rsidP="007D564E">
      <w:pPr>
        <w:pStyle w:val="Liststycke"/>
        <w:numPr>
          <w:ilvl w:val="0"/>
          <w:numId w:val="17"/>
        </w:numPr>
      </w:pPr>
      <w:r w:rsidRPr="00A63586">
        <w:t xml:space="preserve">Ansvarar för att föra närvarokort som ligger till grund för kommunalt och statligt aktivitetsstöd. </w:t>
      </w:r>
    </w:p>
    <w:p w14:paraId="1CBE4CF6" w14:textId="77777777" w:rsidR="00F65B38" w:rsidRPr="00A63586" w:rsidRDefault="00F65B38" w:rsidP="007D564E">
      <w:pPr>
        <w:pStyle w:val="Liststycke"/>
        <w:numPr>
          <w:ilvl w:val="0"/>
          <w:numId w:val="17"/>
        </w:numPr>
      </w:pPr>
      <w:r w:rsidRPr="00A63586">
        <w:t xml:space="preserve">Ansvarig för material exempelvis koner, västar, bollar, matchställ. </w:t>
      </w:r>
    </w:p>
    <w:p w14:paraId="1CBE4CF7" w14:textId="77777777" w:rsidR="00F65B38" w:rsidRPr="00A63586" w:rsidRDefault="00F65B38" w:rsidP="007D564E">
      <w:pPr>
        <w:pStyle w:val="Liststycke"/>
        <w:numPr>
          <w:ilvl w:val="0"/>
          <w:numId w:val="17"/>
        </w:numPr>
      </w:pPr>
      <w:r w:rsidRPr="00A63586">
        <w:t xml:space="preserve">Upprätta telefonlista och e-postlista. </w:t>
      </w:r>
    </w:p>
    <w:p w14:paraId="1CBE4CF8" w14:textId="77777777" w:rsidR="00F65B38" w:rsidRPr="00A63586" w:rsidRDefault="00F65B38" w:rsidP="007D564E">
      <w:pPr>
        <w:pStyle w:val="Liststycke"/>
        <w:numPr>
          <w:ilvl w:val="0"/>
          <w:numId w:val="17"/>
        </w:numPr>
      </w:pPr>
      <w:r w:rsidRPr="00A63586">
        <w:t xml:space="preserve">Uppdatering av spelartrupp till kansliet och hemsidesansvarig. </w:t>
      </w:r>
    </w:p>
    <w:p w14:paraId="1CBE4CF9" w14:textId="06489918" w:rsidR="00F65B38" w:rsidRPr="00A63586" w:rsidRDefault="00F65B38" w:rsidP="007D564E">
      <w:pPr>
        <w:pStyle w:val="Liststycke"/>
        <w:numPr>
          <w:ilvl w:val="0"/>
          <w:numId w:val="17"/>
        </w:numPr>
      </w:pPr>
      <w:r w:rsidRPr="00A63586">
        <w:t xml:space="preserve">Kontroll mot kansliet att medlems- och </w:t>
      </w:r>
      <w:r w:rsidR="008637FA" w:rsidRPr="00A63586">
        <w:t>verksamhetsavgifter</w:t>
      </w:r>
      <w:r w:rsidRPr="00A63586">
        <w:t xml:space="preserve"> är betalda. </w:t>
      </w:r>
    </w:p>
    <w:p w14:paraId="1CBE4CFA" w14:textId="77777777" w:rsidR="00F65B38" w:rsidRPr="00A63586" w:rsidRDefault="00F65B38" w:rsidP="007D564E">
      <w:pPr>
        <w:pStyle w:val="Liststycke"/>
        <w:numPr>
          <w:ilvl w:val="0"/>
          <w:numId w:val="17"/>
        </w:numPr>
      </w:pPr>
      <w:r w:rsidRPr="00A63586">
        <w:t xml:space="preserve">Administrera dispenser, registreringar samt licenser av spelare. </w:t>
      </w:r>
    </w:p>
    <w:p w14:paraId="1CBE4CFB" w14:textId="77777777" w:rsidR="00F65B38" w:rsidRPr="00A63586" w:rsidRDefault="00F65B38" w:rsidP="007D564E">
      <w:pPr>
        <w:pStyle w:val="Liststycke"/>
        <w:numPr>
          <w:ilvl w:val="0"/>
          <w:numId w:val="17"/>
        </w:numPr>
      </w:pPr>
      <w:r w:rsidRPr="00A63586">
        <w:t xml:space="preserve">Anmäler till serier &amp; turneringar, inom- och utomhus. </w:t>
      </w:r>
    </w:p>
    <w:p w14:paraId="1CBE4CFC" w14:textId="77777777" w:rsidR="00A63586" w:rsidRPr="00A63586" w:rsidRDefault="00216807" w:rsidP="007D564E">
      <w:pPr>
        <w:pStyle w:val="Liststycke"/>
        <w:numPr>
          <w:ilvl w:val="0"/>
          <w:numId w:val="17"/>
        </w:numPr>
      </w:pPr>
      <w:r>
        <w:t xml:space="preserve">Kontakter med </w:t>
      </w:r>
      <w:r w:rsidR="00A63586" w:rsidRPr="00A63586">
        <w:t>motståndarlag</w:t>
      </w:r>
    </w:p>
    <w:p w14:paraId="1CBE4CFD" w14:textId="77777777" w:rsidR="00F65B38" w:rsidRPr="00A63586" w:rsidRDefault="00F65B38" w:rsidP="007D564E">
      <w:pPr>
        <w:pStyle w:val="Liststycke"/>
        <w:numPr>
          <w:ilvl w:val="0"/>
          <w:numId w:val="17"/>
        </w:numPr>
      </w:pPr>
      <w:r w:rsidRPr="00A63586">
        <w:t xml:space="preserve">Ordna domare till seriematcher samt utbetala arvode till domaren. </w:t>
      </w:r>
    </w:p>
    <w:p w14:paraId="1CBE4CFE" w14:textId="77777777" w:rsidR="00F65B38" w:rsidRDefault="00F65B38" w:rsidP="007D564E">
      <w:pPr>
        <w:pStyle w:val="Liststycke"/>
        <w:numPr>
          <w:ilvl w:val="0"/>
          <w:numId w:val="17"/>
        </w:numPr>
      </w:pPr>
      <w:r w:rsidRPr="00A63586">
        <w:t>Delta på</w:t>
      </w:r>
      <w:r w:rsidR="00A63586" w:rsidRPr="00A63586">
        <w:t xml:space="preserve"> externa och </w:t>
      </w:r>
      <w:r w:rsidRPr="00A63586">
        <w:t xml:space="preserve">interna lagledarmöten. </w:t>
      </w:r>
    </w:p>
    <w:p w14:paraId="1CBE4CFF" w14:textId="77777777" w:rsidR="00B474E7" w:rsidRPr="00216807" w:rsidRDefault="00B474E7" w:rsidP="007D564E">
      <w:pPr>
        <w:pStyle w:val="Liststycke"/>
        <w:numPr>
          <w:ilvl w:val="0"/>
          <w:numId w:val="17"/>
        </w:numPr>
      </w:pPr>
      <w:r>
        <w:t>Vara kontakten mellan styrelsen och laget.</w:t>
      </w:r>
    </w:p>
    <w:p w14:paraId="1CBE4D00" w14:textId="77777777" w:rsidR="00F65B38" w:rsidRPr="00CC4349" w:rsidRDefault="00F65B38" w:rsidP="00CC4349">
      <w:pPr>
        <w:rPr>
          <w:b/>
        </w:rPr>
      </w:pPr>
      <w:r w:rsidRPr="00CC4349">
        <w:rPr>
          <w:b/>
        </w:rPr>
        <w:t xml:space="preserve">Tränare </w:t>
      </w:r>
    </w:p>
    <w:p w14:paraId="1CBE4D01" w14:textId="77777777" w:rsidR="00F65B38" w:rsidRPr="00A63586" w:rsidRDefault="00F65B38" w:rsidP="007D564E">
      <w:pPr>
        <w:pStyle w:val="Liststycke"/>
        <w:numPr>
          <w:ilvl w:val="0"/>
          <w:numId w:val="18"/>
        </w:numPr>
      </w:pPr>
      <w:r w:rsidRPr="00A63586">
        <w:t xml:space="preserve">Ansvarar för att Visby AIK:s inriktning efterlevs. </w:t>
      </w:r>
    </w:p>
    <w:p w14:paraId="1CBE4D02" w14:textId="77777777" w:rsidR="00F65B38" w:rsidRPr="00A63586" w:rsidRDefault="00F65B38" w:rsidP="007D564E">
      <w:pPr>
        <w:pStyle w:val="Liststycke"/>
        <w:numPr>
          <w:ilvl w:val="0"/>
          <w:numId w:val="18"/>
        </w:numPr>
      </w:pPr>
      <w:r w:rsidRPr="00A63586">
        <w:t xml:space="preserve">Ansvarar för match &amp; träningsplanering under året. </w:t>
      </w:r>
    </w:p>
    <w:p w14:paraId="1CBE4D03" w14:textId="77777777" w:rsidR="00F65B38" w:rsidRPr="00A63586" w:rsidRDefault="00F65B38" w:rsidP="007D564E">
      <w:pPr>
        <w:pStyle w:val="Liststycke"/>
        <w:numPr>
          <w:ilvl w:val="0"/>
          <w:numId w:val="18"/>
        </w:numPr>
      </w:pPr>
      <w:r w:rsidRPr="00A63586">
        <w:t xml:space="preserve">Ansvarar för att uppsatta mål hålls. </w:t>
      </w:r>
    </w:p>
    <w:p w14:paraId="1CBE4D04" w14:textId="77777777" w:rsidR="00F65B38" w:rsidRPr="00A63586" w:rsidRDefault="00F65B38" w:rsidP="007D564E">
      <w:pPr>
        <w:pStyle w:val="Liststycke"/>
        <w:numPr>
          <w:ilvl w:val="0"/>
          <w:numId w:val="18"/>
        </w:numPr>
      </w:pPr>
      <w:r w:rsidRPr="00A63586">
        <w:t xml:space="preserve">Ansvarar för genomförande av träning. </w:t>
      </w:r>
    </w:p>
    <w:p w14:paraId="1CBE4D05" w14:textId="77777777" w:rsidR="00F65B38" w:rsidRPr="00A63586" w:rsidRDefault="00F65B38" w:rsidP="007D564E">
      <w:pPr>
        <w:pStyle w:val="Liststycke"/>
        <w:numPr>
          <w:ilvl w:val="0"/>
          <w:numId w:val="18"/>
        </w:numPr>
      </w:pPr>
      <w:r w:rsidRPr="00A63586">
        <w:t xml:space="preserve">Ansvarar för coachningen av laget. </w:t>
      </w:r>
    </w:p>
    <w:p w14:paraId="1CBE4D06" w14:textId="77777777" w:rsidR="00F65B38" w:rsidRPr="00A63586" w:rsidRDefault="00F65B38" w:rsidP="007D564E">
      <w:pPr>
        <w:pStyle w:val="Liststycke"/>
        <w:numPr>
          <w:ilvl w:val="0"/>
          <w:numId w:val="18"/>
        </w:numPr>
      </w:pPr>
      <w:r w:rsidRPr="00A63586">
        <w:t xml:space="preserve">Ansvarig för insamling av material efter träning/match. </w:t>
      </w:r>
    </w:p>
    <w:p w14:paraId="1CBE4D07" w14:textId="77777777" w:rsidR="00F65B38" w:rsidRPr="00A63586" w:rsidRDefault="00F65B38" w:rsidP="007D564E">
      <w:pPr>
        <w:pStyle w:val="Liststycke"/>
        <w:numPr>
          <w:ilvl w:val="0"/>
          <w:numId w:val="18"/>
        </w:numPr>
      </w:pPr>
      <w:r w:rsidRPr="00A63586">
        <w:t xml:space="preserve">Kallar till match/träning/lag aktiviteter. </w:t>
      </w:r>
    </w:p>
    <w:p w14:paraId="1CBE4D08" w14:textId="77777777" w:rsidR="00F65B38" w:rsidRPr="00A63586" w:rsidRDefault="003537C8" w:rsidP="007D564E">
      <w:pPr>
        <w:pStyle w:val="Liststycke"/>
        <w:numPr>
          <w:ilvl w:val="0"/>
          <w:numId w:val="18"/>
        </w:numPr>
      </w:pPr>
      <w:r>
        <w:t>Ansvarar för att ha adekvat tränarutbildning för lagets nivå</w:t>
      </w:r>
    </w:p>
    <w:p w14:paraId="1CBE4D09" w14:textId="77777777" w:rsidR="00F65B38" w:rsidRPr="00216807" w:rsidRDefault="00F65B38" w:rsidP="007D564E">
      <w:pPr>
        <w:pStyle w:val="Liststycke"/>
        <w:numPr>
          <w:ilvl w:val="0"/>
          <w:numId w:val="18"/>
        </w:numPr>
      </w:pPr>
      <w:r w:rsidRPr="00A63586">
        <w:t>Delta på</w:t>
      </w:r>
      <w:r w:rsidR="00A63586">
        <w:t xml:space="preserve"> externa och</w:t>
      </w:r>
      <w:r w:rsidRPr="00A63586">
        <w:t xml:space="preserve"> interna tränarmöten. </w:t>
      </w:r>
    </w:p>
    <w:p w14:paraId="1CBE4D0A" w14:textId="77777777" w:rsidR="00F65B38" w:rsidRPr="00CC4349" w:rsidRDefault="005252F4" w:rsidP="00CC4349">
      <w:pPr>
        <w:rPr>
          <w:b/>
        </w:rPr>
      </w:pPr>
      <w:r w:rsidRPr="00CC4349">
        <w:rPr>
          <w:b/>
        </w:rPr>
        <w:t>Administratör för laget</w:t>
      </w:r>
    </w:p>
    <w:p w14:paraId="1CBE4D0B" w14:textId="77777777" w:rsidR="00F65B38" w:rsidRDefault="00F65B38" w:rsidP="007D564E">
      <w:pPr>
        <w:pStyle w:val="Liststycke"/>
        <w:numPr>
          <w:ilvl w:val="0"/>
          <w:numId w:val="19"/>
        </w:numPr>
      </w:pPr>
      <w:r w:rsidRPr="00A63586">
        <w:t>A</w:t>
      </w:r>
      <w:r w:rsidR="004213B1">
        <w:t>nsvarar för hemsidan för laget.</w:t>
      </w:r>
    </w:p>
    <w:p w14:paraId="1CBE4D0C" w14:textId="77777777" w:rsidR="004213B1" w:rsidRPr="00A63586" w:rsidRDefault="004213B1" w:rsidP="007D564E">
      <w:pPr>
        <w:pStyle w:val="Liststycke"/>
        <w:numPr>
          <w:ilvl w:val="0"/>
          <w:numId w:val="19"/>
        </w:numPr>
      </w:pPr>
      <w:r>
        <w:t>Ansvarar för lagets egna pengar i samband med insamlingar samt att aktiviteter redovisas.</w:t>
      </w:r>
    </w:p>
    <w:p w14:paraId="1CBE4D0D" w14:textId="77777777" w:rsidR="00F65B38" w:rsidRPr="00A63586" w:rsidRDefault="00F65B38" w:rsidP="007D564E">
      <w:pPr>
        <w:pStyle w:val="Liststycke"/>
        <w:numPr>
          <w:ilvl w:val="0"/>
          <w:numId w:val="19"/>
        </w:numPr>
      </w:pPr>
      <w:r w:rsidRPr="00A63586">
        <w:t xml:space="preserve">Ansvarar för att allt som finns på hemsidan är etiskt korrekt. </w:t>
      </w:r>
    </w:p>
    <w:p w14:paraId="1CBE4D0E" w14:textId="77777777" w:rsidR="00F65B38" w:rsidRPr="00A63586" w:rsidRDefault="00F65B38" w:rsidP="007D564E">
      <w:pPr>
        <w:pStyle w:val="Liststycke"/>
        <w:numPr>
          <w:ilvl w:val="0"/>
          <w:numId w:val="19"/>
        </w:numPr>
      </w:pPr>
      <w:r w:rsidRPr="00A63586">
        <w:t xml:space="preserve">Upprättar och hjälper lagledaren så att telefonlista och e-postlista. </w:t>
      </w:r>
    </w:p>
    <w:p w14:paraId="1CBE4D0F" w14:textId="464FFF73" w:rsidR="00F65B38" w:rsidRPr="00A63586" w:rsidRDefault="00F65B38" w:rsidP="007D564E">
      <w:pPr>
        <w:pStyle w:val="Liststycke"/>
        <w:numPr>
          <w:ilvl w:val="0"/>
          <w:numId w:val="19"/>
        </w:numPr>
      </w:pPr>
      <w:r w:rsidRPr="00A63586">
        <w:lastRenderedPageBreak/>
        <w:t xml:space="preserve">Kontaktperson gentemot föräldragrupp för uppgifterna kring lagets interna verksamhet, </w:t>
      </w:r>
      <w:r w:rsidR="00A63586">
        <w:t xml:space="preserve">föreningsuppdrag ex </w:t>
      </w:r>
      <w:r w:rsidRPr="00A63586">
        <w:t>lo</w:t>
      </w:r>
      <w:r w:rsidR="00A63586" w:rsidRPr="00A63586">
        <w:t>tterier, bollkallar</w:t>
      </w:r>
      <w:r w:rsidRPr="00A63586">
        <w:t>, kio</w:t>
      </w:r>
      <w:r w:rsidR="00A63586" w:rsidRPr="00A63586">
        <w:t xml:space="preserve">skverksamhet, tvätt, körscheman </w:t>
      </w:r>
      <w:r w:rsidR="00707B54" w:rsidRPr="00A63586">
        <w:t>etcetera</w:t>
      </w:r>
    </w:p>
    <w:p w14:paraId="1CBE4D10" w14:textId="77777777" w:rsidR="003779BD" w:rsidRPr="00216807" w:rsidRDefault="00F65B38" w:rsidP="007D564E">
      <w:pPr>
        <w:pStyle w:val="Liststycke"/>
        <w:numPr>
          <w:ilvl w:val="0"/>
          <w:numId w:val="19"/>
        </w:numPr>
      </w:pPr>
      <w:r w:rsidRPr="00A63586">
        <w:t>Delta på</w:t>
      </w:r>
      <w:r w:rsidR="00A63586">
        <w:t xml:space="preserve"> externa och</w:t>
      </w:r>
      <w:r w:rsidRPr="00A63586">
        <w:t xml:space="preserve"> interna lagledarmöten. </w:t>
      </w:r>
    </w:p>
    <w:p w14:paraId="1CBE4D11" w14:textId="77777777" w:rsidR="00CC4349" w:rsidRPr="00CC4349" w:rsidRDefault="00CC4349" w:rsidP="00CC4349">
      <w:pPr>
        <w:rPr>
          <w:b/>
        </w:rPr>
      </w:pPr>
      <w:r>
        <w:rPr>
          <w:b/>
        </w:rPr>
        <w:t>Samtliga l</w:t>
      </w:r>
      <w:r w:rsidRPr="00CC4349">
        <w:rPr>
          <w:b/>
        </w:rPr>
        <w:t>edare inom Visby AIK skall…</w:t>
      </w:r>
    </w:p>
    <w:p w14:paraId="1CBE4D12" w14:textId="77777777" w:rsidR="003779BD" w:rsidRDefault="00CC4349" w:rsidP="007D564E">
      <w:pPr>
        <w:pStyle w:val="Liststycke"/>
        <w:numPr>
          <w:ilvl w:val="0"/>
          <w:numId w:val="20"/>
        </w:numPr>
      </w:pPr>
      <w:r>
        <w:t>… g</w:t>
      </w:r>
      <w:r w:rsidR="003779BD" w:rsidRPr="00A63586">
        <w:t xml:space="preserve">e spelarna en bred och bra kunskap i fotbollens grundstenar och inte sätta tabellplacering och matchresultat främst. </w:t>
      </w:r>
    </w:p>
    <w:p w14:paraId="1CBE4D13" w14:textId="77777777" w:rsidR="003779BD" w:rsidRPr="00A63586" w:rsidRDefault="00CC4349" w:rsidP="007D564E">
      <w:pPr>
        <w:pStyle w:val="Liststycke"/>
        <w:numPr>
          <w:ilvl w:val="0"/>
          <w:numId w:val="20"/>
        </w:numPr>
      </w:pPr>
      <w:r>
        <w:t xml:space="preserve">… </w:t>
      </w:r>
      <w:r w:rsidR="003779BD" w:rsidRPr="00A63586">
        <w:t xml:space="preserve">värna om gemenskapen, sammanhållningen och kamratandan samt ge ungdomarna en positiv livssyn på medmänniskor. För att på ett bra sätt leva upp till dessa krav är det viktigt att varje ledare agerar enligt följande: </w:t>
      </w:r>
    </w:p>
    <w:p w14:paraId="1CBE4D14" w14:textId="77777777" w:rsidR="003779BD" w:rsidRPr="00A63586" w:rsidRDefault="00CC4349" w:rsidP="007D564E">
      <w:pPr>
        <w:pStyle w:val="Liststycke"/>
        <w:numPr>
          <w:ilvl w:val="0"/>
          <w:numId w:val="20"/>
        </w:numPr>
      </w:pPr>
      <w:r>
        <w:t xml:space="preserve">… </w:t>
      </w:r>
      <w:r w:rsidR="003779BD" w:rsidRPr="00A63586">
        <w:t xml:space="preserve">på ett positivt sätt coacha, uppmuntra och motivera spelare under träning och matcher. </w:t>
      </w:r>
    </w:p>
    <w:p w14:paraId="1CBE4D15" w14:textId="77777777" w:rsidR="003779BD" w:rsidRPr="00A63586" w:rsidRDefault="00CC4349" w:rsidP="007D564E">
      <w:pPr>
        <w:pStyle w:val="Liststycke"/>
        <w:numPr>
          <w:ilvl w:val="0"/>
          <w:numId w:val="20"/>
        </w:numPr>
      </w:pPr>
      <w:r>
        <w:t xml:space="preserve">… </w:t>
      </w:r>
      <w:r w:rsidR="003779BD" w:rsidRPr="00A63586">
        <w:t xml:space="preserve">skapa bra relationer med motståndare och domare. </w:t>
      </w:r>
    </w:p>
    <w:p w14:paraId="1CBE4D16" w14:textId="77777777" w:rsidR="003779BD" w:rsidRPr="00A63586" w:rsidRDefault="00CC4349" w:rsidP="007D564E">
      <w:pPr>
        <w:pStyle w:val="Liststycke"/>
        <w:numPr>
          <w:ilvl w:val="0"/>
          <w:numId w:val="20"/>
        </w:numPr>
      </w:pPr>
      <w:r>
        <w:t xml:space="preserve">… </w:t>
      </w:r>
      <w:r w:rsidR="003779BD">
        <w:t>följa Visby AIK:s policy</w:t>
      </w:r>
      <w:r w:rsidR="003779BD" w:rsidRPr="00A63586">
        <w:t xml:space="preserve"> för </w:t>
      </w:r>
      <w:r w:rsidR="003779BD">
        <w:t xml:space="preserve">barn- och </w:t>
      </w:r>
      <w:r w:rsidR="003779BD" w:rsidRPr="00A63586">
        <w:t xml:space="preserve">ungdomsverksamheten. </w:t>
      </w:r>
    </w:p>
    <w:p w14:paraId="1CBE4D17" w14:textId="77777777" w:rsidR="003779BD" w:rsidRPr="00A63586" w:rsidRDefault="00CC4349" w:rsidP="007D564E">
      <w:pPr>
        <w:pStyle w:val="Liststycke"/>
        <w:numPr>
          <w:ilvl w:val="0"/>
          <w:numId w:val="20"/>
        </w:numPr>
      </w:pPr>
      <w:r>
        <w:t>…</w:t>
      </w:r>
      <w:r w:rsidR="003779BD" w:rsidRPr="00A63586">
        <w:t xml:space="preserve"> se matcher som ett träningspass, ett led i spelarnas utbildning till junior- och senior spelare. </w:t>
      </w:r>
    </w:p>
    <w:p w14:paraId="1CBE4D18" w14:textId="77777777" w:rsidR="003779BD" w:rsidRPr="00A63586" w:rsidRDefault="00CC4349" w:rsidP="007D564E">
      <w:pPr>
        <w:pStyle w:val="Liststycke"/>
        <w:numPr>
          <w:ilvl w:val="0"/>
          <w:numId w:val="20"/>
        </w:numPr>
      </w:pPr>
      <w:r>
        <w:t>…</w:t>
      </w:r>
      <w:r w:rsidR="003779BD" w:rsidRPr="00A63586">
        <w:t xml:space="preserve"> låta spelarna spela på olika platser i laget för att ge dem en allsidig utbildning. </w:t>
      </w:r>
    </w:p>
    <w:p w14:paraId="1CBE4D19" w14:textId="77777777" w:rsidR="003779BD" w:rsidRPr="00A63586" w:rsidRDefault="00CC4349" w:rsidP="007D564E">
      <w:pPr>
        <w:pStyle w:val="Liststycke"/>
        <w:numPr>
          <w:ilvl w:val="0"/>
          <w:numId w:val="20"/>
        </w:numPr>
      </w:pPr>
      <w:r>
        <w:t>…</w:t>
      </w:r>
      <w:r w:rsidR="003779BD" w:rsidRPr="00A63586">
        <w:t xml:space="preserve"> agera efter att det kan skilja många år i mognad mellan två individer</w:t>
      </w:r>
      <w:r w:rsidR="003779BD">
        <w:t xml:space="preserve"> med samma biologiska ålder så a</w:t>
      </w:r>
      <w:r w:rsidR="003779BD" w:rsidRPr="00A63586">
        <w:t xml:space="preserve">tt hänsyn tas vid matchning av spelarna. </w:t>
      </w:r>
    </w:p>
    <w:p w14:paraId="1CBE4D1A" w14:textId="7155BE27" w:rsidR="003779BD" w:rsidRPr="00A63586" w:rsidRDefault="00CC4349" w:rsidP="007D564E">
      <w:pPr>
        <w:pStyle w:val="Liststycke"/>
        <w:numPr>
          <w:ilvl w:val="0"/>
          <w:numId w:val="20"/>
        </w:numPr>
      </w:pPr>
      <w:r>
        <w:t>…</w:t>
      </w:r>
      <w:r w:rsidR="003779BD" w:rsidRPr="00A63586">
        <w:t xml:space="preserve"> tillgodose spelarens utveckling och mognad och ge möjlighet att delta i träning och spel </w:t>
      </w:r>
      <w:r w:rsidR="003779BD">
        <w:t>på ”</w:t>
      </w:r>
      <w:r w:rsidR="00707B54">
        <w:t>rätt ”nivå</w:t>
      </w:r>
      <w:r w:rsidR="003779BD" w:rsidRPr="00A63586">
        <w:t xml:space="preserve">. </w:t>
      </w:r>
    </w:p>
    <w:p w14:paraId="1CBE4D1B" w14:textId="77777777" w:rsidR="003779BD" w:rsidRPr="00A63586" w:rsidRDefault="00CC4349" w:rsidP="007D564E">
      <w:pPr>
        <w:pStyle w:val="Liststycke"/>
        <w:numPr>
          <w:ilvl w:val="0"/>
          <w:numId w:val="20"/>
        </w:numPr>
      </w:pPr>
      <w:r>
        <w:t>…</w:t>
      </w:r>
      <w:r w:rsidR="003779BD" w:rsidRPr="00A63586">
        <w:t xml:space="preserve"> stimulera ungdomarna att delta i olika idrotter, särskilt under ”ickesäsong”, för att tillgodose hela kroppens motorik. </w:t>
      </w:r>
    </w:p>
    <w:p w14:paraId="1CBE4D1C" w14:textId="77777777" w:rsidR="003779BD" w:rsidRPr="00CC4349" w:rsidRDefault="003779BD" w:rsidP="00CC4349">
      <w:pPr>
        <w:rPr>
          <w:b/>
        </w:rPr>
      </w:pPr>
      <w:r w:rsidRPr="00CC4349">
        <w:rPr>
          <w:b/>
        </w:rPr>
        <w:t xml:space="preserve">Vidare ska man tänka på följande: </w:t>
      </w:r>
    </w:p>
    <w:p w14:paraId="1CBE4D1D" w14:textId="77777777" w:rsidR="003779BD" w:rsidRPr="003537C8" w:rsidRDefault="003779BD" w:rsidP="007D564E">
      <w:pPr>
        <w:pStyle w:val="Liststycke"/>
        <w:numPr>
          <w:ilvl w:val="0"/>
          <w:numId w:val="21"/>
        </w:numPr>
      </w:pPr>
      <w:r w:rsidRPr="003537C8">
        <w:t xml:space="preserve">Skapa bra föräldrakontakt. </w:t>
      </w:r>
    </w:p>
    <w:p w14:paraId="1CBE4D1E" w14:textId="77777777" w:rsidR="003779BD" w:rsidRPr="003537C8" w:rsidRDefault="003779BD" w:rsidP="007D564E">
      <w:pPr>
        <w:pStyle w:val="Liststycke"/>
        <w:numPr>
          <w:ilvl w:val="0"/>
          <w:numId w:val="21"/>
        </w:numPr>
      </w:pPr>
      <w:r w:rsidRPr="003537C8">
        <w:t xml:space="preserve">Vara positiv och förtroendeingivande. </w:t>
      </w:r>
    </w:p>
    <w:p w14:paraId="1CBE4D1F" w14:textId="77777777" w:rsidR="003779BD" w:rsidRPr="003537C8" w:rsidRDefault="003779BD" w:rsidP="007D564E">
      <w:pPr>
        <w:pStyle w:val="Liststycke"/>
        <w:numPr>
          <w:ilvl w:val="0"/>
          <w:numId w:val="21"/>
        </w:numPr>
      </w:pPr>
      <w:r w:rsidRPr="003537C8">
        <w:t xml:space="preserve">Fortbilda sig – utveckla sig själv. </w:t>
      </w:r>
    </w:p>
    <w:p w14:paraId="1CBE4D20" w14:textId="77777777" w:rsidR="003779BD" w:rsidRPr="003537C8" w:rsidRDefault="003779BD" w:rsidP="007D564E">
      <w:pPr>
        <w:pStyle w:val="Liststycke"/>
        <w:numPr>
          <w:ilvl w:val="0"/>
          <w:numId w:val="21"/>
        </w:numPr>
      </w:pPr>
      <w:r w:rsidRPr="003537C8">
        <w:t xml:space="preserve">Se och höra alla – upptäcka signaler. </w:t>
      </w:r>
    </w:p>
    <w:p w14:paraId="1CBE4D21" w14:textId="77777777" w:rsidR="003779BD" w:rsidRPr="003537C8" w:rsidRDefault="003779BD" w:rsidP="007D564E">
      <w:pPr>
        <w:pStyle w:val="Liststycke"/>
        <w:numPr>
          <w:ilvl w:val="0"/>
          <w:numId w:val="21"/>
        </w:numPr>
      </w:pPr>
      <w:r w:rsidRPr="003537C8">
        <w:t xml:space="preserve">Skapa vi-känsla och kamratanda. </w:t>
      </w:r>
    </w:p>
    <w:p w14:paraId="1CBE4D22" w14:textId="77777777" w:rsidR="003779BD" w:rsidRPr="003537C8" w:rsidRDefault="003779BD" w:rsidP="007D564E">
      <w:pPr>
        <w:pStyle w:val="Liststycke"/>
        <w:numPr>
          <w:ilvl w:val="0"/>
          <w:numId w:val="21"/>
        </w:numPr>
      </w:pPr>
      <w:r w:rsidRPr="003537C8">
        <w:t xml:space="preserve">Bjuda på sig själv. </w:t>
      </w:r>
    </w:p>
    <w:p w14:paraId="1CBE4D23" w14:textId="77777777" w:rsidR="003779BD" w:rsidRPr="003537C8" w:rsidRDefault="003779BD" w:rsidP="007D564E">
      <w:pPr>
        <w:pStyle w:val="Liststycke"/>
        <w:numPr>
          <w:ilvl w:val="0"/>
          <w:numId w:val="21"/>
        </w:numPr>
      </w:pPr>
      <w:r w:rsidRPr="003537C8">
        <w:t xml:space="preserve">Vara lojal mot föreningen. </w:t>
      </w:r>
    </w:p>
    <w:p w14:paraId="1CBE4D24" w14:textId="77777777" w:rsidR="003779BD" w:rsidRPr="003537C8" w:rsidRDefault="003779BD" w:rsidP="007D564E">
      <w:pPr>
        <w:pStyle w:val="Liststycke"/>
        <w:numPr>
          <w:ilvl w:val="0"/>
          <w:numId w:val="21"/>
        </w:numPr>
      </w:pPr>
      <w:r w:rsidRPr="003537C8">
        <w:t xml:space="preserve">Först på plats – lämna sist. </w:t>
      </w:r>
    </w:p>
    <w:p w14:paraId="1CBE4D25" w14:textId="77777777" w:rsidR="003779BD" w:rsidRPr="003537C8" w:rsidRDefault="003779BD" w:rsidP="007D564E">
      <w:pPr>
        <w:pStyle w:val="Liststycke"/>
        <w:numPr>
          <w:ilvl w:val="0"/>
          <w:numId w:val="21"/>
        </w:numPr>
      </w:pPr>
      <w:r w:rsidRPr="003537C8">
        <w:t>Vara ett föredöme mot användning av nedvärderande språk.</w:t>
      </w:r>
    </w:p>
    <w:p w14:paraId="1CBE4D26" w14:textId="77777777" w:rsidR="003779BD" w:rsidRPr="00CC4349" w:rsidRDefault="003779BD" w:rsidP="00CC4349">
      <w:pPr>
        <w:rPr>
          <w:b/>
        </w:rPr>
      </w:pPr>
      <w:r w:rsidRPr="00CC4349">
        <w:rPr>
          <w:b/>
        </w:rPr>
        <w:t xml:space="preserve">Ledarutbildning </w:t>
      </w:r>
    </w:p>
    <w:p w14:paraId="1CBE4D27" w14:textId="61A8D943" w:rsidR="003779BD" w:rsidRPr="00A63586" w:rsidRDefault="003779BD" w:rsidP="00CC4349">
      <w:r w:rsidRPr="00A63586">
        <w:t xml:space="preserve">Visby AIK bekostar ledarnas utbildning. Utbildningarna kan </w:t>
      </w:r>
      <w:r w:rsidR="00707B54" w:rsidRPr="00A63586">
        <w:t>till exempel</w:t>
      </w:r>
      <w:r w:rsidRPr="00A63586">
        <w:t xml:space="preserve"> bestå av Svenska fotbollsförbunds utbildningsutbud, studiecirklar och föreläsningar arrangerade av SISU och egna arrangerade utbildningar. </w:t>
      </w:r>
    </w:p>
    <w:p w14:paraId="1CBE4D28" w14:textId="18D25F8B" w:rsidR="003779BD" w:rsidRPr="00A63586" w:rsidRDefault="003779BD" w:rsidP="00CC4349">
      <w:r w:rsidRPr="00A63586">
        <w:t xml:space="preserve">Svenska fotbollsförbundet har en fastslagen utbildningsstege för tränare/ledare. Visby AIK:s inriktning är att ledarna skall uppfylla delar av </w:t>
      </w:r>
      <w:r w:rsidR="00707B54" w:rsidRPr="00A63586">
        <w:t>SvFF:s</w:t>
      </w:r>
      <w:r w:rsidRPr="00A63586">
        <w:t xml:space="preserve"> utbildningsstege för de olika faserna. </w:t>
      </w:r>
    </w:p>
    <w:p w14:paraId="1CBE4D29" w14:textId="77777777" w:rsidR="003779BD" w:rsidRPr="00A63586" w:rsidRDefault="003779BD" w:rsidP="00CC4349">
      <w:r w:rsidRPr="00A63586">
        <w:t>Visby AIK:s målsättning att bedriva en hög kvalitet i verksamheten förutsätter att ledarna erbjuds och också genomför den utbildningar.</w:t>
      </w:r>
    </w:p>
    <w:p w14:paraId="1CBE4D2A" w14:textId="77777777" w:rsidR="00E45428" w:rsidRDefault="00195603" w:rsidP="00CC4349">
      <w:pPr>
        <w:rPr>
          <w:rFonts w:asciiTheme="majorHAnsi" w:eastAsiaTheme="majorEastAsia" w:hAnsiTheme="majorHAnsi" w:cstheme="majorBidi"/>
          <w:b/>
          <w:color w:val="4F81BD" w:themeColor="accent1"/>
          <w:sz w:val="28"/>
          <w:szCs w:val="28"/>
        </w:rPr>
      </w:pPr>
      <w:r>
        <w:br w:type="page"/>
      </w:r>
      <w:bookmarkStart w:id="21" w:name="_Toc434838300"/>
      <w:r w:rsidR="003779BD" w:rsidRPr="00E45428">
        <w:rPr>
          <w:b/>
          <w:color w:val="4F81BD" w:themeColor="accent1"/>
          <w:sz w:val="28"/>
          <w:szCs w:val="28"/>
        </w:rPr>
        <w:lastRenderedPageBreak/>
        <w:t>Föräldrarollen</w:t>
      </w:r>
      <w:bookmarkEnd w:id="21"/>
      <w:r w:rsidR="003779BD" w:rsidRPr="00E45428">
        <w:rPr>
          <w:b/>
          <w:color w:val="4F81BD" w:themeColor="accent1"/>
          <w:sz w:val="28"/>
          <w:szCs w:val="28"/>
        </w:rPr>
        <w:t xml:space="preserve"> </w:t>
      </w:r>
    </w:p>
    <w:p w14:paraId="1CBE4D2B" w14:textId="09B833FE" w:rsidR="003779BD" w:rsidRPr="00E45428" w:rsidRDefault="003779BD" w:rsidP="00CC4349">
      <w:pPr>
        <w:rPr>
          <w:rFonts w:asciiTheme="majorHAnsi" w:eastAsiaTheme="majorEastAsia" w:hAnsiTheme="majorHAnsi" w:cstheme="majorBidi"/>
          <w:b/>
          <w:color w:val="4F81BD" w:themeColor="accent1"/>
          <w:sz w:val="28"/>
          <w:szCs w:val="28"/>
        </w:rPr>
      </w:pPr>
      <w:r w:rsidRPr="00A63586">
        <w:t xml:space="preserve">Föräldrarna är en viktig resurs för vårt arbete med ungdomsfotbollen. De allra flesta ledare inom Visby AIK är föräldrar med en viss uppgift som </w:t>
      </w:r>
      <w:r w:rsidR="00005830" w:rsidRPr="00A63586">
        <w:t>till exempel</w:t>
      </w:r>
      <w:r w:rsidRPr="00A63586">
        <w:t xml:space="preserve"> tränare, lagledare mm. </w:t>
      </w:r>
    </w:p>
    <w:p w14:paraId="1CBE4D2C" w14:textId="77777777" w:rsidR="003779BD" w:rsidRDefault="003779BD" w:rsidP="00CC4349">
      <w:pPr>
        <w:rPr>
          <w:szCs w:val="24"/>
        </w:rPr>
      </w:pPr>
      <w:r>
        <w:rPr>
          <w:szCs w:val="24"/>
        </w:rPr>
        <w:t>Som förälder är du en viktig resurs för vårt arbete med barn- och ungdomsfotbollen och det finns många uppgifter i samband med träning och match som föräldrar kan hjälpa till med. Låt dock tränaren och ditt barn ansvara för själva fotbollsutbildningen och prestationen på planen. Föräldrar har ett stort ansvar genom att se till att barnen lär sig av sina idrottsliga erfarenheter så att de kan dra nytta av dem under resten av livet. Lär dina barn att ta varje motgång som en lärdom, att komma ihåg att orättvisor drabbar alla och hur man kommer tillbaka med förnyad kraft och beslutsamhet efter ett nederlag.</w:t>
      </w:r>
    </w:p>
    <w:p w14:paraId="1CBE4D2D" w14:textId="77777777" w:rsidR="003779BD" w:rsidRPr="003779BD" w:rsidRDefault="003779BD" w:rsidP="00CC4349">
      <w:pPr>
        <w:rPr>
          <w:szCs w:val="24"/>
        </w:rPr>
      </w:pPr>
      <w:r>
        <w:rPr>
          <w:szCs w:val="24"/>
        </w:rPr>
        <w:t>Intressera och engagera dig gärna i ditt barns idrottande, men håll ett respektfullt avstånd. Ställ frågor om verksamheten och lyssna noga på vad ditt barn berättar men ge inte direktiv. Fokusera på att ditt barn har roligt, trivs och mår bra, uppmuntra sedan till fortsatta ansträngningar för att nå personlig och idrottsmässig utveckling.</w:t>
      </w:r>
    </w:p>
    <w:p w14:paraId="1CBE4D2E" w14:textId="77777777" w:rsidR="003779BD" w:rsidRPr="00F65B38" w:rsidRDefault="003779BD" w:rsidP="00CC4349">
      <w:r w:rsidRPr="00F65B38">
        <w:t xml:space="preserve">Exempel på hur föräldrar på ett bra sätt kan stötta sitt barn inom fotbollen är följande: </w:t>
      </w:r>
    </w:p>
    <w:p w14:paraId="1CBE4D2F" w14:textId="77777777" w:rsidR="003779BD" w:rsidRPr="00F65B38" w:rsidRDefault="003779BD" w:rsidP="007D564E">
      <w:pPr>
        <w:pStyle w:val="Liststycke"/>
        <w:numPr>
          <w:ilvl w:val="0"/>
          <w:numId w:val="22"/>
        </w:numPr>
      </w:pPr>
      <w:r w:rsidRPr="00F65B38">
        <w:t xml:space="preserve">Se till att Ditt barn kommer i god tid till träningar och matcher samt att de alltid har rätt utrustning med ex. benskydd. </w:t>
      </w:r>
    </w:p>
    <w:p w14:paraId="1CBE4D30" w14:textId="77777777" w:rsidR="003779BD" w:rsidRPr="00F65B38" w:rsidRDefault="003779BD" w:rsidP="007D564E">
      <w:pPr>
        <w:pStyle w:val="Liststycke"/>
        <w:numPr>
          <w:ilvl w:val="0"/>
          <w:numId w:val="22"/>
        </w:numPr>
      </w:pPr>
      <w:r w:rsidRPr="00F65B38">
        <w:t xml:space="preserve">Lär barnen rätt hygien efter träning och match. </w:t>
      </w:r>
    </w:p>
    <w:p w14:paraId="1CBE4D31" w14:textId="77777777" w:rsidR="003779BD" w:rsidRPr="00F65B38" w:rsidRDefault="003779BD" w:rsidP="007D564E">
      <w:pPr>
        <w:pStyle w:val="Liststycke"/>
        <w:numPr>
          <w:ilvl w:val="0"/>
          <w:numId w:val="22"/>
        </w:numPr>
      </w:pPr>
      <w:r>
        <w:t>Följ så ofta som möjligt d</w:t>
      </w:r>
      <w:r w:rsidRPr="00F65B38">
        <w:t xml:space="preserve">itt barn till träning och match. </w:t>
      </w:r>
    </w:p>
    <w:p w14:paraId="1CBE4D32" w14:textId="1C53735B" w:rsidR="003779BD" w:rsidRPr="00F65B38" w:rsidRDefault="003779BD" w:rsidP="007D564E">
      <w:pPr>
        <w:pStyle w:val="Liststycke"/>
        <w:numPr>
          <w:ilvl w:val="0"/>
          <w:numId w:val="22"/>
        </w:numPr>
      </w:pPr>
      <w:r w:rsidRPr="00F65B38">
        <w:t xml:space="preserve">Hjälp föreningen med </w:t>
      </w:r>
      <w:r>
        <w:t>de tjänster som föreningen ber d</w:t>
      </w:r>
      <w:r w:rsidRPr="00F65B38">
        <w:t xml:space="preserve">ig om, </w:t>
      </w:r>
      <w:r w:rsidR="00005830" w:rsidRPr="00F65B38">
        <w:t>till exempel</w:t>
      </w:r>
      <w:r w:rsidRPr="00F65B38">
        <w:t xml:space="preserve"> bilkörning, kioskverksamhet </w:t>
      </w:r>
      <w:r w:rsidR="00005830" w:rsidRPr="00F65B38">
        <w:t>med mera</w:t>
      </w:r>
      <w:r w:rsidRPr="00F65B38">
        <w:t xml:space="preserve"> </w:t>
      </w:r>
    </w:p>
    <w:p w14:paraId="1CBE4D33" w14:textId="77777777" w:rsidR="003779BD" w:rsidRPr="00F65B38" w:rsidRDefault="003779BD" w:rsidP="007D564E">
      <w:pPr>
        <w:pStyle w:val="Liststycke"/>
        <w:numPr>
          <w:ilvl w:val="0"/>
          <w:numId w:val="22"/>
        </w:numPr>
      </w:pPr>
      <w:r w:rsidRPr="00F65B38">
        <w:t xml:space="preserve">Stöd gärna vår verksamhet genom medlemskap i Visby AIK. </w:t>
      </w:r>
    </w:p>
    <w:p w14:paraId="1CBE4D34" w14:textId="77777777" w:rsidR="003779BD" w:rsidRPr="00F65B38" w:rsidRDefault="003779BD" w:rsidP="007D564E">
      <w:pPr>
        <w:pStyle w:val="Liststycke"/>
        <w:numPr>
          <w:ilvl w:val="0"/>
          <w:numId w:val="22"/>
        </w:numPr>
      </w:pPr>
      <w:r w:rsidRPr="00F65B38">
        <w:t xml:space="preserve">Låt föreningens ledare ansvara för barnet under match och träning. Din inblandning kan verka förvirrande för barnet. </w:t>
      </w:r>
    </w:p>
    <w:p w14:paraId="1CBE4D35" w14:textId="59D2187A" w:rsidR="003779BD" w:rsidRPr="00F65B38" w:rsidRDefault="003779BD" w:rsidP="007D564E">
      <w:pPr>
        <w:pStyle w:val="Liststycke"/>
        <w:numPr>
          <w:ilvl w:val="0"/>
          <w:numId w:val="22"/>
        </w:numPr>
      </w:pPr>
      <w:r w:rsidRPr="00F65B38">
        <w:t xml:space="preserve">Ta del av information som kommer från föreningen i form av lappar, möten </w:t>
      </w:r>
      <w:r w:rsidR="00005830" w:rsidRPr="00F65B38">
        <w:t>med mera</w:t>
      </w:r>
      <w:r w:rsidRPr="00F65B38">
        <w:t xml:space="preserve"> </w:t>
      </w:r>
    </w:p>
    <w:p w14:paraId="1CBE4D36" w14:textId="77777777" w:rsidR="003779BD" w:rsidRPr="00F65B38" w:rsidRDefault="003779BD" w:rsidP="007D564E">
      <w:pPr>
        <w:pStyle w:val="Liststycke"/>
        <w:numPr>
          <w:ilvl w:val="0"/>
          <w:numId w:val="22"/>
        </w:numPr>
      </w:pPr>
      <w:r>
        <w:t>Låt barnet och d</w:t>
      </w:r>
      <w:r w:rsidRPr="00F65B38">
        <w:t xml:space="preserve">u själv ha roligt med fotbollen i Visby AIK. </w:t>
      </w:r>
    </w:p>
    <w:p w14:paraId="1CBE4D37" w14:textId="77777777" w:rsidR="003779BD" w:rsidRPr="00F65B38" w:rsidRDefault="003779BD" w:rsidP="007D564E">
      <w:pPr>
        <w:pStyle w:val="Liststycke"/>
        <w:numPr>
          <w:ilvl w:val="0"/>
          <w:numId w:val="22"/>
        </w:numPr>
      </w:pPr>
      <w:r w:rsidRPr="00F65B38">
        <w:t xml:space="preserve">Uppmuntra i med och motgång. Kritisera inte utan ge positiv och konstruktiv (vägledande) kritik. </w:t>
      </w:r>
    </w:p>
    <w:p w14:paraId="1CBE4D38" w14:textId="77777777" w:rsidR="003779BD" w:rsidRPr="00F65B38" w:rsidRDefault="003779BD" w:rsidP="007D564E">
      <w:pPr>
        <w:pStyle w:val="Liststycke"/>
        <w:numPr>
          <w:ilvl w:val="0"/>
          <w:numId w:val="22"/>
        </w:numPr>
      </w:pPr>
      <w:r w:rsidRPr="00F65B38">
        <w:t xml:space="preserve">Fråga om matchen var spännande och rolig – inte om resultat och målgörare. </w:t>
      </w:r>
    </w:p>
    <w:p w14:paraId="1CBE4D39" w14:textId="77777777" w:rsidR="003779BD" w:rsidRPr="00F65B38" w:rsidRDefault="003779BD" w:rsidP="007D564E">
      <w:pPr>
        <w:pStyle w:val="Liststycke"/>
        <w:numPr>
          <w:ilvl w:val="0"/>
          <w:numId w:val="22"/>
        </w:numPr>
      </w:pPr>
      <w:r w:rsidRPr="00F65B38">
        <w:t xml:space="preserve">Belöna inte ditt barn med pengar för gjorda mål. Får barnet spela i försvaret så kanske han/hon inte gör sitt bästa där. </w:t>
      </w:r>
    </w:p>
    <w:p w14:paraId="1CBE4D3A" w14:textId="77777777" w:rsidR="003779BD" w:rsidRPr="00F65B38" w:rsidRDefault="003779BD" w:rsidP="007D564E">
      <w:pPr>
        <w:pStyle w:val="Liststycke"/>
        <w:numPr>
          <w:ilvl w:val="0"/>
          <w:numId w:val="22"/>
        </w:numPr>
      </w:pPr>
      <w:r w:rsidRPr="00F65B38">
        <w:t xml:space="preserve">Uppmuntra alla spelarna i laget – inte bara ditt eget barn. </w:t>
      </w:r>
    </w:p>
    <w:p w14:paraId="1CBE4D3B" w14:textId="77777777" w:rsidR="003779BD" w:rsidRPr="00F65B38" w:rsidRDefault="003779BD" w:rsidP="007D564E">
      <w:pPr>
        <w:pStyle w:val="Liststycke"/>
        <w:numPr>
          <w:ilvl w:val="0"/>
          <w:numId w:val="22"/>
        </w:numPr>
      </w:pPr>
      <w:r w:rsidRPr="00F65B38">
        <w:t xml:space="preserve">Tänk på att det är ditt barn som spelar fotboll – inte du. </w:t>
      </w:r>
    </w:p>
    <w:p w14:paraId="1CBE4D3C" w14:textId="77777777" w:rsidR="003779BD" w:rsidRPr="00F65B38" w:rsidRDefault="003779BD" w:rsidP="007D564E">
      <w:pPr>
        <w:pStyle w:val="Liststycke"/>
        <w:numPr>
          <w:ilvl w:val="0"/>
          <w:numId w:val="22"/>
        </w:numPr>
      </w:pPr>
      <w:r w:rsidRPr="00F65B38">
        <w:t xml:space="preserve">Ställ inte för höga krav på ditt barn, tänk på att han/hon inte är en färdigutbildad fotbollsspelare </w:t>
      </w:r>
    </w:p>
    <w:p w14:paraId="1CBE4D3D" w14:textId="77777777" w:rsidR="003779BD" w:rsidRPr="00027717" w:rsidRDefault="003779BD" w:rsidP="007D564E">
      <w:pPr>
        <w:pStyle w:val="Liststycke"/>
        <w:numPr>
          <w:ilvl w:val="0"/>
          <w:numId w:val="22"/>
        </w:numPr>
        <w:rPr>
          <w:sz w:val="20"/>
          <w:szCs w:val="20"/>
        </w:rPr>
      </w:pPr>
      <w:r w:rsidRPr="00F65B38">
        <w:t>Se på do</w:t>
      </w:r>
      <w:r w:rsidR="007B1577">
        <w:t xml:space="preserve">maren som en vägledare och som </w:t>
      </w:r>
      <w:r w:rsidRPr="00F65B38">
        <w:t>gör</w:t>
      </w:r>
      <w:r w:rsidRPr="00CC4349">
        <w:rPr>
          <w:sz w:val="20"/>
          <w:szCs w:val="20"/>
        </w:rPr>
        <w:t xml:space="preserve"> sitt bästa för att göra en bra match.</w:t>
      </w:r>
    </w:p>
    <w:p w14:paraId="1CBE4D3E" w14:textId="77777777" w:rsidR="003779BD" w:rsidRDefault="003779BD" w:rsidP="00CC4349"/>
    <w:p w14:paraId="1CBE4D3F" w14:textId="77777777" w:rsidR="003779BD" w:rsidRDefault="003779BD" w:rsidP="00CC4349"/>
    <w:p w14:paraId="1CBE4D40" w14:textId="77777777" w:rsidR="003779BD" w:rsidRPr="00A63586" w:rsidRDefault="003779BD" w:rsidP="00F65B38">
      <w:pPr>
        <w:pStyle w:val="Default"/>
        <w:rPr>
          <w:rFonts w:asciiTheme="minorHAnsi" w:hAnsiTheme="minorHAnsi"/>
          <w:sz w:val="22"/>
          <w:szCs w:val="22"/>
        </w:rPr>
      </w:pPr>
    </w:p>
    <w:sectPr w:rsidR="003779BD" w:rsidRPr="00A6358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51E8" w14:textId="77777777" w:rsidR="009B69BB" w:rsidRDefault="009B69BB" w:rsidP="008A632D">
      <w:pPr>
        <w:spacing w:after="0" w:line="240" w:lineRule="auto"/>
      </w:pPr>
      <w:r>
        <w:separator/>
      </w:r>
    </w:p>
  </w:endnote>
  <w:endnote w:type="continuationSeparator" w:id="0">
    <w:p w14:paraId="4DFCF030" w14:textId="77777777" w:rsidR="009B69BB" w:rsidRDefault="009B69BB" w:rsidP="008A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D46" w14:textId="77777777" w:rsidR="00801DB2" w:rsidRDefault="00801DB2">
    <w:pPr>
      <w:pStyle w:val="Sidfot"/>
      <w:jc w:val="center"/>
      <w:rPr>
        <w:color w:val="4F81BD" w:themeColor="accent1"/>
      </w:rPr>
    </w:pPr>
    <w:r>
      <w:rPr>
        <w:color w:val="4F81BD" w:themeColor="accent1"/>
      </w:rPr>
      <w:t xml:space="preserve">Sida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616B3C">
      <w:rPr>
        <w:noProof/>
        <w:color w:val="4F81BD" w:themeColor="accent1"/>
      </w:rPr>
      <w:t>1</w:t>
    </w:r>
    <w:r>
      <w:rPr>
        <w:color w:val="4F81BD" w:themeColor="accent1"/>
      </w:rPr>
      <w:fldChar w:fldCharType="end"/>
    </w:r>
    <w:r>
      <w:rPr>
        <w:color w:val="4F81BD" w:themeColor="accent1"/>
      </w:rPr>
      <w:t xml:space="preserve"> av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616B3C">
      <w:rPr>
        <w:noProof/>
        <w:color w:val="4F81BD" w:themeColor="accent1"/>
      </w:rPr>
      <w:t>13</w:t>
    </w:r>
    <w:r>
      <w:rPr>
        <w:color w:val="4F81BD" w:themeColor="accent1"/>
      </w:rPr>
      <w:fldChar w:fldCharType="end"/>
    </w:r>
  </w:p>
  <w:p w14:paraId="1CBE4D47" w14:textId="77777777" w:rsidR="008A632D" w:rsidRDefault="008A6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444B" w14:textId="77777777" w:rsidR="009B69BB" w:rsidRDefault="009B69BB" w:rsidP="008A632D">
      <w:pPr>
        <w:spacing w:after="0" w:line="240" w:lineRule="auto"/>
      </w:pPr>
      <w:r>
        <w:separator/>
      </w:r>
    </w:p>
  </w:footnote>
  <w:footnote w:type="continuationSeparator" w:id="0">
    <w:p w14:paraId="61FEFA9C" w14:textId="77777777" w:rsidR="009B69BB" w:rsidRDefault="009B69BB" w:rsidP="008A6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D45" w14:textId="77777777" w:rsidR="008A632D" w:rsidRDefault="008A632D" w:rsidP="008A632D">
    <w:pPr>
      <w:pStyle w:val="Sidhuvud"/>
      <w:tabs>
        <w:tab w:val="clear" w:pos="9072"/>
      </w:tabs>
    </w:pPr>
    <w:r>
      <w:rPr>
        <w:noProof/>
        <w:lang w:eastAsia="sv-SE"/>
      </w:rPr>
      <mc:AlternateContent>
        <mc:Choice Requires="wps">
          <w:drawing>
            <wp:anchor distT="0" distB="0" distL="118745" distR="118745" simplePos="0" relativeHeight="251659264" behindDoc="1" locked="0" layoutInCell="1" allowOverlap="0" wp14:anchorId="1CBE4D48" wp14:editId="1CBE4D4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60720" cy="287655"/>
              <wp:effectExtent l="0" t="0" r="0" b="7620"/>
              <wp:wrapSquare wrapText="bothSides"/>
              <wp:docPr id="197" name="Rektangel 197"/>
              <wp:cNvGraphicFramePr/>
              <a:graphic xmlns:a="http://schemas.openxmlformats.org/drawingml/2006/main">
                <a:graphicData uri="http://schemas.microsoft.com/office/word/2010/wordprocessingShape">
                  <wps:wsp>
                    <wps:cNvSpPr/>
                    <wps:spPr>
                      <a:xfrm>
                        <a:off x="0" y="0"/>
                        <a:ext cx="5760720" cy="287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Rubrik"/>
                            <w:tag w:val=""/>
                            <w:id w:val="-1515148991"/>
                            <w:dataBinding w:prefixMappings="xmlns:ns0='http://purl.org/dc/elements/1.1/' xmlns:ns1='http://schemas.openxmlformats.org/package/2006/metadata/core-properties' " w:xpath="/ns1:coreProperties[1]/ns0:title[1]" w:storeItemID="{6C3C8BC8-F283-45AE-878A-BAB7291924A1}"/>
                            <w:text/>
                          </w:sdtPr>
                          <w:sdtContent>
                            <w:p w14:paraId="1CBE4D4A" w14:textId="77777777" w:rsidR="008A632D" w:rsidRDefault="008A632D">
                              <w:pPr>
                                <w:pStyle w:val="Sidhuvud"/>
                                <w:jc w:val="center"/>
                                <w:rPr>
                                  <w:caps/>
                                  <w:color w:val="FFFFFF" w:themeColor="background1"/>
                                </w:rPr>
                              </w:pPr>
                              <w:r>
                                <w:rPr>
                                  <w:caps/>
                                  <w:color w:val="FFFFFF" w:themeColor="background1"/>
                                </w:rPr>
                                <w:t>Policy för barn- och ungdomsfotboll i Visby AIK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BE4D48" id="Rektangel 197" o:spid="_x0000_s1026" style="position:absolute;margin-left:0;margin-top:0;width:453.6pt;height:22.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" o:allowoverlap="f" fillcolor="#4f81bd [3204]" stroked="f" strokeweight="2pt">
              <v:textbox style="mso-fit-shape-to-text:t">
                <w:txbxContent>
                  <w:sdt>
                    <w:sdtPr>
                      <w:rPr>
                        <w:caps/>
                        <w:color w:val="FFFFFF" w:themeColor="background1"/>
                      </w:rPr>
                      <w:alias w:val="Rubrik"/>
                      <w:tag w:val=""/>
                      <w:id w:val="-1515148991"/>
                      <w:dataBinding w:prefixMappings="xmlns:ns0='http://purl.org/dc/elements/1.1/' xmlns:ns1='http://schemas.openxmlformats.org/package/2006/metadata/core-properties' " w:xpath="/ns1:coreProperties[1]/ns0:title[1]" w:storeItemID="{6C3C8BC8-F283-45AE-878A-BAB7291924A1}"/>
                      <w:text/>
                    </w:sdtPr>
                    <w:sdtEndPr/>
                    <w:sdtContent>
                      <w:p w14:paraId="1CBE4D4A" w14:textId="77777777" w:rsidR="008A632D" w:rsidRDefault="008A632D">
                        <w:pPr>
                          <w:pStyle w:val="Sidhuvud"/>
                          <w:jc w:val="center"/>
                          <w:rPr>
                            <w:caps/>
                            <w:color w:val="FFFFFF" w:themeColor="background1"/>
                          </w:rPr>
                        </w:pPr>
                        <w:r>
                          <w:rPr>
                            <w:caps/>
                            <w:color w:val="FFFFFF" w:themeColor="background1"/>
                          </w:rPr>
                          <w:t>Policy för barn- och ungdomsfotboll i Visby AIK</w:t>
                        </w:r>
                      </w:p>
                    </w:sdtContent>
                  </w:sdt>
                </w:txbxContent>
              </v:textbox>
              <w10:wrap type="square"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E9F"/>
    <w:multiLevelType w:val="hybridMultilevel"/>
    <w:tmpl w:val="76A87BA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D436E0"/>
    <w:multiLevelType w:val="hybridMultilevel"/>
    <w:tmpl w:val="C8E0BD2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A343D7"/>
    <w:multiLevelType w:val="hybridMultilevel"/>
    <w:tmpl w:val="82AC8D6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F23E2F"/>
    <w:multiLevelType w:val="hybridMultilevel"/>
    <w:tmpl w:val="C736EF8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943D13"/>
    <w:multiLevelType w:val="hybridMultilevel"/>
    <w:tmpl w:val="7E1ED49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7D33A8"/>
    <w:multiLevelType w:val="hybridMultilevel"/>
    <w:tmpl w:val="00B466A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AD6104"/>
    <w:multiLevelType w:val="hybridMultilevel"/>
    <w:tmpl w:val="184EE0B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CB71CF"/>
    <w:multiLevelType w:val="hybridMultilevel"/>
    <w:tmpl w:val="A23C485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180101"/>
    <w:multiLevelType w:val="hybridMultilevel"/>
    <w:tmpl w:val="795C5CB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1DE087E"/>
    <w:multiLevelType w:val="hybridMultilevel"/>
    <w:tmpl w:val="17C0A17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80F85"/>
    <w:multiLevelType w:val="hybridMultilevel"/>
    <w:tmpl w:val="4202D81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4F42E1"/>
    <w:multiLevelType w:val="hybridMultilevel"/>
    <w:tmpl w:val="F5FC5A4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5F3B3F"/>
    <w:multiLevelType w:val="hybridMultilevel"/>
    <w:tmpl w:val="5596BF6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D6603E"/>
    <w:multiLevelType w:val="hybridMultilevel"/>
    <w:tmpl w:val="D7FEB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A06B2A"/>
    <w:multiLevelType w:val="hybridMultilevel"/>
    <w:tmpl w:val="0BD2E4E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670FE4"/>
    <w:multiLevelType w:val="hybridMultilevel"/>
    <w:tmpl w:val="971810D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6E11BE"/>
    <w:multiLevelType w:val="hybridMultilevel"/>
    <w:tmpl w:val="A172273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39246B"/>
    <w:multiLevelType w:val="hybridMultilevel"/>
    <w:tmpl w:val="A1B0730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36189B"/>
    <w:multiLevelType w:val="hybridMultilevel"/>
    <w:tmpl w:val="3F56540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A71F56"/>
    <w:multiLevelType w:val="hybridMultilevel"/>
    <w:tmpl w:val="D00035D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6543C2"/>
    <w:multiLevelType w:val="hybridMultilevel"/>
    <w:tmpl w:val="4D16D64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AF5D96"/>
    <w:multiLevelType w:val="hybridMultilevel"/>
    <w:tmpl w:val="1B34F29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4843E41"/>
    <w:multiLevelType w:val="hybridMultilevel"/>
    <w:tmpl w:val="062E8BA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AB050E"/>
    <w:multiLevelType w:val="hybridMultilevel"/>
    <w:tmpl w:val="1074968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D3987"/>
    <w:multiLevelType w:val="hybridMultilevel"/>
    <w:tmpl w:val="81003FA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E4A2AB0"/>
    <w:multiLevelType w:val="hybridMultilevel"/>
    <w:tmpl w:val="C57A608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68786723">
    <w:abstractNumId w:val="17"/>
  </w:num>
  <w:num w:numId="2" w16cid:durableId="1218712194">
    <w:abstractNumId w:val="11"/>
  </w:num>
  <w:num w:numId="3" w16cid:durableId="1967276515">
    <w:abstractNumId w:val="23"/>
  </w:num>
  <w:num w:numId="4" w16cid:durableId="1152017722">
    <w:abstractNumId w:val="4"/>
  </w:num>
  <w:num w:numId="5" w16cid:durableId="1126923906">
    <w:abstractNumId w:val="10"/>
  </w:num>
  <w:num w:numId="6" w16cid:durableId="1018238132">
    <w:abstractNumId w:val="0"/>
  </w:num>
  <w:num w:numId="7" w16cid:durableId="1512335928">
    <w:abstractNumId w:val="15"/>
  </w:num>
  <w:num w:numId="8" w16cid:durableId="743186371">
    <w:abstractNumId w:val="20"/>
  </w:num>
  <w:num w:numId="9" w16cid:durableId="341442976">
    <w:abstractNumId w:val="18"/>
  </w:num>
  <w:num w:numId="10" w16cid:durableId="549465187">
    <w:abstractNumId w:val="1"/>
  </w:num>
  <w:num w:numId="11" w16cid:durableId="705449960">
    <w:abstractNumId w:val="12"/>
  </w:num>
  <w:num w:numId="12" w16cid:durableId="1687904535">
    <w:abstractNumId w:val="5"/>
  </w:num>
  <w:num w:numId="13" w16cid:durableId="1284339175">
    <w:abstractNumId w:val="2"/>
  </w:num>
  <w:num w:numId="14" w16cid:durableId="966004709">
    <w:abstractNumId w:val="14"/>
  </w:num>
  <w:num w:numId="15" w16cid:durableId="2019768851">
    <w:abstractNumId w:val="16"/>
  </w:num>
  <w:num w:numId="16" w16cid:durableId="660624641">
    <w:abstractNumId w:val="8"/>
  </w:num>
  <w:num w:numId="17" w16cid:durableId="787242244">
    <w:abstractNumId w:val="24"/>
  </w:num>
  <w:num w:numId="18" w16cid:durableId="1594052243">
    <w:abstractNumId w:val="7"/>
  </w:num>
  <w:num w:numId="19" w16cid:durableId="1910191778">
    <w:abstractNumId w:val="25"/>
  </w:num>
  <w:num w:numId="20" w16cid:durableId="611471436">
    <w:abstractNumId w:val="19"/>
  </w:num>
  <w:num w:numId="21" w16cid:durableId="454445073">
    <w:abstractNumId w:val="3"/>
  </w:num>
  <w:num w:numId="22" w16cid:durableId="2113620162">
    <w:abstractNumId w:val="21"/>
  </w:num>
  <w:num w:numId="23" w16cid:durableId="542138100">
    <w:abstractNumId w:val="6"/>
  </w:num>
  <w:num w:numId="24" w16cid:durableId="245043124">
    <w:abstractNumId w:val="13"/>
  </w:num>
  <w:num w:numId="25" w16cid:durableId="1832402730">
    <w:abstractNumId w:val="9"/>
  </w:num>
  <w:num w:numId="26" w16cid:durableId="108337765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4D"/>
    <w:rsid w:val="0000228B"/>
    <w:rsid w:val="00003490"/>
    <w:rsid w:val="00005830"/>
    <w:rsid w:val="0002138F"/>
    <w:rsid w:val="00027606"/>
    <w:rsid w:val="00027717"/>
    <w:rsid w:val="00055808"/>
    <w:rsid w:val="00077B29"/>
    <w:rsid w:val="0009517A"/>
    <w:rsid w:val="000A7B97"/>
    <w:rsid w:val="00111D2F"/>
    <w:rsid w:val="001676DE"/>
    <w:rsid w:val="00167A66"/>
    <w:rsid w:val="00194875"/>
    <w:rsid w:val="00195603"/>
    <w:rsid w:val="001A03AB"/>
    <w:rsid w:val="00216807"/>
    <w:rsid w:val="00221D39"/>
    <w:rsid w:val="00237E3C"/>
    <w:rsid w:val="002449FD"/>
    <w:rsid w:val="002A4A5F"/>
    <w:rsid w:val="002C0EF2"/>
    <w:rsid w:val="002F62D7"/>
    <w:rsid w:val="00345DE8"/>
    <w:rsid w:val="003537C8"/>
    <w:rsid w:val="003677CF"/>
    <w:rsid w:val="003779BD"/>
    <w:rsid w:val="003A7034"/>
    <w:rsid w:val="003B3398"/>
    <w:rsid w:val="003C7FAD"/>
    <w:rsid w:val="003D7BCB"/>
    <w:rsid w:val="003F471A"/>
    <w:rsid w:val="004213B1"/>
    <w:rsid w:val="0042647E"/>
    <w:rsid w:val="00455BA4"/>
    <w:rsid w:val="004A1C0C"/>
    <w:rsid w:val="0050666D"/>
    <w:rsid w:val="005252F4"/>
    <w:rsid w:val="00536433"/>
    <w:rsid w:val="005377B5"/>
    <w:rsid w:val="005538E7"/>
    <w:rsid w:val="0059494B"/>
    <w:rsid w:val="0059645E"/>
    <w:rsid w:val="005A6F64"/>
    <w:rsid w:val="005C6450"/>
    <w:rsid w:val="005D3799"/>
    <w:rsid w:val="00611250"/>
    <w:rsid w:val="00613DB2"/>
    <w:rsid w:val="00616B3C"/>
    <w:rsid w:val="00616F79"/>
    <w:rsid w:val="006E0C92"/>
    <w:rsid w:val="00707B54"/>
    <w:rsid w:val="0072216F"/>
    <w:rsid w:val="007249CE"/>
    <w:rsid w:val="007B1577"/>
    <w:rsid w:val="007D44F3"/>
    <w:rsid w:val="007D564E"/>
    <w:rsid w:val="007E052B"/>
    <w:rsid w:val="007E19DF"/>
    <w:rsid w:val="00801DB2"/>
    <w:rsid w:val="008327E8"/>
    <w:rsid w:val="00832AB0"/>
    <w:rsid w:val="00856698"/>
    <w:rsid w:val="008637FA"/>
    <w:rsid w:val="00867FAB"/>
    <w:rsid w:val="00871382"/>
    <w:rsid w:val="008A47A9"/>
    <w:rsid w:val="008A632D"/>
    <w:rsid w:val="008F4354"/>
    <w:rsid w:val="00934913"/>
    <w:rsid w:val="00935834"/>
    <w:rsid w:val="0097164D"/>
    <w:rsid w:val="00972CD3"/>
    <w:rsid w:val="00997E8D"/>
    <w:rsid w:val="009B69BB"/>
    <w:rsid w:val="009C4F1C"/>
    <w:rsid w:val="00A12A99"/>
    <w:rsid w:val="00A13345"/>
    <w:rsid w:val="00A221D9"/>
    <w:rsid w:val="00A23AD2"/>
    <w:rsid w:val="00A63586"/>
    <w:rsid w:val="00AA0FA2"/>
    <w:rsid w:val="00AD3DCE"/>
    <w:rsid w:val="00AE30E4"/>
    <w:rsid w:val="00B474E7"/>
    <w:rsid w:val="00B61EB6"/>
    <w:rsid w:val="00B7551F"/>
    <w:rsid w:val="00B8361A"/>
    <w:rsid w:val="00BE2016"/>
    <w:rsid w:val="00C04FD9"/>
    <w:rsid w:val="00C739F9"/>
    <w:rsid w:val="00C94641"/>
    <w:rsid w:val="00CA2E86"/>
    <w:rsid w:val="00CC4349"/>
    <w:rsid w:val="00CE2836"/>
    <w:rsid w:val="00D13440"/>
    <w:rsid w:val="00D458E3"/>
    <w:rsid w:val="00D56028"/>
    <w:rsid w:val="00D629A3"/>
    <w:rsid w:val="00D71098"/>
    <w:rsid w:val="00DD5573"/>
    <w:rsid w:val="00DF2424"/>
    <w:rsid w:val="00DF5217"/>
    <w:rsid w:val="00E33778"/>
    <w:rsid w:val="00E427C3"/>
    <w:rsid w:val="00E45428"/>
    <w:rsid w:val="00E54DDD"/>
    <w:rsid w:val="00E65264"/>
    <w:rsid w:val="00E76754"/>
    <w:rsid w:val="00E955BD"/>
    <w:rsid w:val="00EF2961"/>
    <w:rsid w:val="00F641BF"/>
    <w:rsid w:val="00F65B38"/>
    <w:rsid w:val="00FA45EF"/>
    <w:rsid w:val="00FE7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E4C15"/>
  <w15:docId w15:val="{3C30B769-B716-49A5-815E-21651FC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E20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BE20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BE20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unhideWhenUsed/>
    <w:qFormat/>
    <w:rsid w:val="003B339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538E7"/>
    <w:pPr>
      <w:ind w:left="720"/>
      <w:contextualSpacing/>
    </w:pPr>
  </w:style>
  <w:style w:type="paragraph" w:customStyle="1" w:styleId="Default">
    <w:name w:val="Default"/>
    <w:rsid w:val="00F65B38"/>
    <w:pPr>
      <w:autoSpaceDE w:val="0"/>
      <w:autoSpaceDN w:val="0"/>
      <w:adjustRightInd w:val="0"/>
      <w:spacing w:after="0" w:line="240" w:lineRule="auto"/>
    </w:pPr>
    <w:rPr>
      <w:rFonts w:ascii="Arial" w:hAnsi="Arial" w:cs="Arial"/>
      <w:color w:val="000000"/>
      <w:sz w:val="24"/>
      <w:szCs w:val="24"/>
    </w:rPr>
  </w:style>
  <w:style w:type="character" w:customStyle="1" w:styleId="Rubrik1Char">
    <w:name w:val="Rubrik 1 Char"/>
    <w:basedOn w:val="Standardstycketeckensnitt"/>
    <w:link w:val="Rubrik1"/>
    <w:uiPriority w:val="9"/>
    <w:rsid w:val="00BE2016"/>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BE2016"/>
    <w:rPr>
      <w:rFonts w:asciiTheme="majorHAnsi" w:eastAsiaTheme="majorEastAsia" w:hAnsiTheme="majorHAnsi" w:cstheme="majorBidi"/>
      <w:color w:val="365F91" w:themeColor="accent1" w:themeShade="BF"/>
      <w:sz w:val="26"/>
      <w:szCs w:val="26"/>
    </w:rPr>
  </w:style>
  <w:style w:type="paragraph" w:styleId="Underrubrik">
    <w:name w:val="Subtitle"/>
    <w:basedOn w:val="Normal"/>
    <w:next w:val="Normal"/>
    <w:link w:val="UnderrubrikChar"/>
    <w:uiPriority w:val="11"/>
    <w:qFormat/>
    <w:rsid w:val="00BE2016"/>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BE2016"/>
    <w:rPr>
      <w:rFonts w:eastAsiaTheme="minorEastAsia"/>
      <w:color w:val="5A5A5A" w:themeColor="text1" w:themeTint="A5"/>
      <w:spacing w:val="15"/>
    </w:rPr>
  </w:style>
  <w:style w:type="character" w:customStyle="1" w:styleId="Rubrik3Char">
    <w:name w:val="Rubrik 3 Char"/>
    <w:basedOn w:val="Standardstycketeckensnitt"/>
    <w:link w:val="Rubrik3"/>
    <w:uiPriority w:val="9"/>
    <w:rsid w:val="00BE2016"/>
    <w:rPr>
      <w:rFonts w:asciiTheme="majorHAnsi" w:eastAsiaTheme="majorEastAsia" w:hAnsiTheme="majorHAnsi" w:cstheme="majorBidi"/>
      <w:color w:val="243F60" w:themeColor="accent1" w:themeShade="7F"/>
      <w:sz w:val="24"/>
      <w:szCs w:val="24"/>
    </w:rPr>
  </w:style>
  <w:style w:type="character" w:customStyle="1" w:styleId="Rubrik4Char">
    <w:name w:val="Rubrik 4 Char"/>
    <w:basedOn w:val="Standardstycketeckensnitt"/>
    <w:link w:val="Rubrik4"/>
    <w:uiPriority w:val="9"/>
    <w:rsid w:val="003B3398"/>
    <w:rPr>
      <w:rFonts w:asciiTheme="majorHAnsi" w:eastAsiaTheme="majorEastAsia" w:hAnsiTheme="majorHAnsi" w:cstheme="majorBidi"/>
      <w:i/>
      <w:iCs/>
      <w:color w:val="365F91" w:themeColor="accent1" w:themeShade="BF"/>
    </w:rPr>
  </w:style>
  <w:style w:type="paragraph" w:styleId="Innehllsfrteckningsrubrik">
    <w:name w:val="TOC Heading"/>
    <w:basedOn w:val="Rubrik1"/>
    <w:next w:val="Normal"/>
    <w:uiPriority w:val="39"/>
    <w:unhideWhenUsed/>
    <w:qFormat/>
    <w:rsid w:val="00CC4349"/>
    <w:pPr>
      <w:spacing w:line="259" w:lineRule="auto"/>
      <w:outlineLvl w:val="9"/>
    </w:pPr>
    <w:rPr>
      <w:lang w:eastAsia="sv-SE"/>
    </w:rPr>
  </w:style>
  <w:style w:type="paragraph" w:styleId="Innehll1">
    <w:name w:val="toc 1"/>
    <w:basedOn w:val="Normal"/>
    <w:next w:val="Normal"/>
    <w:autoRedefine/>
    <w:uiPriority w:val="39"/>
    <w:unhideWhenUsed/>
    <w:rsid w:val="00CC4349"/>
    <w:pPr>
      <w:spacing w:after="100"/>
    </w:pPr>
  </w:style>
  <w:style w:type="paragraph" w:styleId="Innehll2">
    <w:name w:val="toc 2"/>
    <w:basedOn w:val="Normal"/>
    <w:next w:val="Normal"/>
    <w:autoRedefine/>
    <w:uiPriority w:val="39"/>
    <w:unhideWhenUsed/>
    <w:rsid w:val="00CC4349"/>
    <w:pPr>
      <w:spacing w:after="100"/>
      <w:ind w:left="220"/>
    </w:pPr>
  </w:style>
  <w:style w:type="paragraph" w:styleId="Innehll3">
    <w:name w:val="toc 3"/>
    <w:basedOn w:val="Normal"/>
    <w:next w:val="Normal"/>
    <w:autoRedefine/>
    <w:uiPriority w:val="39"/>
    <w:unhideWhenUsed/>
    <w:rsid w:val="00CC4349"/>
    <w:pPr>
      <w:spacing w:after="100"/>
      <w:ind w:left="440"/>
    </w:pPr>
  </w:style>
  <w:style w:type="character" w:styleId="Hyperlnk">
    <w:name w:val="Hyperlink"/>
    <w:basedOn w:val="Standardstycketeckensnitt"/>
    <w:uiPriority w:val="99"/>
    <w:unhideWhenUsed/>
    <w:rsid w:val="00CC4349"/>
    <w:rPr>
      <w:color w:val="0000FF" w:themeColor="hyperlink"/>
      <w:u w:val="single"/>
    </w:rPr>
  </w:style>
  <w:style w:type="paragraph" w:styleId="Sidhuvud">
    <w:name w:val="header"/>
    <w:basedOn w:val="Normal"/>
    <w:link w:val="SidhuvudChar"/>
    <w:uiPriority w:val="99"/>
    <w:unhideWhenUsed/>
    <w:rsid w:val="008A63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632D"/>
  </w:style>
  <w:style w:type="paragraph" w:styleId="Sidfot">
    <w:name w:val="footer"/>
    <w:basedOn w:val="Normal"/>
    <w:link w:val="SidfotChar"/>
    <w:uiPriority w:val="99"/>
    <w:unhideWhenUsed/>
    <w:rsid w:val="008A63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632D"/>
  </w:style>
  <w:style w:type="paragraph" w:styleId="Ballongtext">
    <w:name w:val="Balloon Text"/>
    <w:basedOn w:val="Normal"/>
    <w:link w:val="BallongtextChar"/>
    <w:uiPriority w:val="99"/>
    <w:semiHidden/>
    <w:unhideWhenUsed/>
    <w:rsid w:val="00FA45E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45EF"/>
    <w:rPr>
      <w:rFonts w:ascii="Tahoma" w:hAnsi="Tahoma" w:cs="Tahoma"/>
      <w:sz w:val="16"/>
      <w:szCs w:val="16"/>
    </w:rPr>
  </w:style>
  <w:style w:type="paragraph" w:styleId="Revision">
    <w:name w:val="Revision"/>
    <w:hidden/>
    <w:uiPriority w:val="99"/>
    <w:semiHidden/>
    <w:rsid w:val="00DF2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480">
      <w:bodyDiv w:val="1"/>
      <w:marLeft w:val="0"/>
      <w:marRight w:val="0"/>
      <w:marTop w:val="0"/>
      <w:marBottom w:val="0"/>
      <w:divBdr>
        <w:top w:val="none" w:sz="0" w:space="0" w:color="auto"/>
        <w:left w:val="none" w:sz="0" w:space="0" w:color="auto"/>
        <w:bottom w:val="none" w:sz="0" w:space="0" w:color="auto"/>
        <w:right w:val="none" w:sz="0" w:space="0" w:color="auto"/>
      </w:divBdr>
    </w:div>
    <w:div w:id="761996008">
      <w:bodyDiv w:val="1"/>
      <w:marLeft w:val="0"/>
      <w:marRight w:val="0"/>
      <w:marTop w:val="0"/>
      <w:marBottom w:val="0"/>
      <w:divBdr>
        <w:top w:val="none" w:sz="0" w:space="0" w:color="auto"/>
        <w:left w:val="none" w:sz="0" w:space="0" w:color="auto"/>
        <w:bottom w:val="none" w:sz="0" w:space="0" w:color="auto"/>
        <w:right w:val="none" w:sz="0" w:space="0" w:color="auto"/>
      </w:divBdr>
    </w:div>
    <w:div w:id="9529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7962-FB05-4D09-9383-475A9ACB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3390</Words>
  <Characters>17969</Characters>
  <Application>Microsoft Office Word</Application>
  <DocSecurity>0</DocSecurity>
  <Lines>149</Lines>
  <Paragraphs>42</Paragraphs>
  <ScaleCrop>false</ScaleCrop>
  <HeadingPairs>
    <vt:vector size="2" baseType="variant">
      <vt:variant>
        <vt:lpstr>Rubrik</vt:lpstr>
      </vt:variant>
      <vt:variant>
        <vt:i4>1</vt:i4>
      </vt:variant>
    </vt:vector>
  </HeadingPairs>
  <TitlesOfParts>
    <vt:vector size="1" baseType="lpstr">
      <vt:lpstr>Policy för barn- och ungdomsfotboll i Visby AIK</vt:lpstr>
    </vt:vector>
  </TitlesOfParts>
  <Company>Region Gotland</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för barn- och ungdomsfotboll i Visby AIK</dc:title>
  <dc:creator>tdkm00</dc:creator>
  <cp:lastModifiedBy>Magnus Ringvall</cp:lastModifiedBy>
  <cp:revision>19</cp:revision>
  <dcterms:created xsi:type="dcterms:W3CDTF">2023-03-18T21:29:00Z</dcterms:created>
  <dcterms:modified xsi:type="dcterms:W3CDTF">2023-03-18T21:46:00Z</dcterms:modified>
</cp:coreProperties>
</file>